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BE9" w:rsidRDefault="00221C93">
      <w:pPr>
        <w:spacing w:line="360" w:lineRule="auto"/>
        <w:ind w:leftChars="-270" w:left="-567" w:firstLineChars="118" w:firstLine="283"/>
        <w:jc w:val="center"/>
        <w:rPr>
          <w:rFonts w:ascii="微软雅黑" w:eastAsia="微软雅黑" w:hAnsi="微软雅黑"/>
          <w:b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 w:themeColor="text1"/>
          <w:sz w:val="24"/>
          <w:szCs w:val="24"/>
        </w:rPr>
        <w:t>“来九阳，造未来”</w:t>
      </w:r>
    </w:p>
    <w:p w:rsidR="00E61BE9" w:rsidRDefault="00221C93">
      <w:pPr>
        <w:spacing w:line="360" w:lineRule="auto"/>
        <w:ind w:leftChars="-270" w:left="-567" w:firstLineChars="118" w:firstLine="260"/>
        <w:jc w:val="center"/>
        <w:rPr>
          <w:rFonts w:ascii="微软雅黑" w:eastAsia="微软雅黑" w:hAnsi="微软雅黑"/>
          <w:b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 w:themeColor="text1"/>
          <w:sz w:val="22"/>
          <w:szCs w:val="24"/>
        </w:rPr>
        <w:t>九阳股份有限公司</w:t>
      </w:r>
      <w:r>
        <w:rPr>
          <w:rFonts w:ascii="微软雅黑" w:eastAsia="微软雅黑" w:hAnsi="微软雅黑"/>
          <w:b/>
          <w:color w:val="000000" w:themeColor="text1"/>
          <w:sz w:val="22"/>
          <w:szCs w:val="24"/>
        </w:rPr>
        <w:t>2020</w:t>
      </w:r>
      <w:r>
        <w:rPr>
          <w:rFonts w:ascii="微软雅黑" w:eastAsia="微软雅黑" w:hAnsi="微软雅黑" w:hint="eastAsia"/>
          <w:b/>
          <w:color w:val="000000" w:themeColor="text1"/>
          <w:sz w:val="22"/>
          <w:szCs w:val="24"/>
        </w:rPr>
        <w:t>届校园招聘</w:t>
      </w:r>
    </w:p>
    <w:p w:rsidR="00E61BE9" w:rsidRDefault="00221C93">
      <w:pPr>
        <w:spacing w:line="360" w:lineRule="auto"/>
        <w:ind w:firstLine="420"/>
        <w:rPr>
          <w:rFonts w:ascii="微软雅黑" w:eastAsia="微软雅黑" w:hAnsi="微软雅黑"/>
          <w:b/>
          <w:color w:val="000000" w:themeColor="text1"/>
          <w:sz w:val="22"/>
          <w:szCs w:val="24"/>
        </w:rPr>
      </w:pPr>
      <w:r>
        <w:rPr>
          <w:rFonts w:ascii="微软雅黑" w:eastAsia="微软雅黑" w:hAnsi="微软雅黑" w:hint="eastAsia"/>
          <w:b/>
          <w:color w:val="000000" w:themeColor="text1"/>
          <w:sz w:val="22"/>
          <w:szCs w:val="24"/>
        </w:rPr>
        <w:t>【公司简介】</w:t>
      </w:r>
    </w:p>
    <w:p w:rsidR="00E61BE9" w:rsidRDefault="00221C93">
      <w:pPr>
        <w:pStyle w:val="ac"/>
        <w:numPr>
          <w:ilvl w:val="0"/>
          <w:numId w:val="1"/>
        </w:numPr>
        <w:spacing w:line="400" w:lineRule="exact"/>
        <w:ind w:firstLineChars="0"/>
        <w:rPr>
          <w:rFonts w:ascii="微软雅黑" w:eastAsia="微软雅黑" w:hAnsi="微软雅黑"/>
          <w:color w:val="000000" w:themeColor="text1"/>
          <w:sz w:val="22"/>
        </w:rPr>
      </w:pPr>
      <w:r>
        <w:rPr>
          <w:rFonts w:ascii="微软雅黑" w:eastAsia="微软雅黑" w:hAnsi="微软雅黑" w:hint="eastAsia"/>
          <w:color w:val="000000" w:themeColor="text1"/>
          <w:sz w:val="22"/>
        </w:rPr>
        <w:t>小家电领导品牌，家喻户晓的国民品牌，</w:t>
      </w:r>
      <w:r>
        <w:rPr>
          <w:rFonts w:ascii="微软雅黑" w:eastAsia="微软雅黑" w:hAnsi="微软雅黑" w:hint="eastAsia"/>
          <w:color w:val="000000" w:themeColor="text1"/>
          <w:sz w:val="22"/>
        </w:rPr>
        <w:t>200</w:t>
      </w:r>
      <w:r>
        <w:rPr>
          <w:rFonts w:ascii="微软雅黑" w:eastAsia="微软雅黑" w:hAnsi="微软雅黑"/>
          <w:color w:val="000000" w:themeColor="text1"/>
          <w:sz w:val="22"/>
        </w:rPr>
        <w:t>8</w:t>
      </w:r>
      <w:r>
        <w:rPr>
          <w:rFonts w:ascii="微软雅黑" w:eastAsia="微软雅黑" w:hAnsi="微软雅黑" w:hint="eastAsia"/>
          <w:color w:val="000000" w:themeColor="text1"/>
          <w:sz w:val="22"/>
        </w:rPr>
        <w:t>年深交所上市公司，</w:t>
      </w:r>
      <w:r>
        <w:rPr>
          <w:rFonts w:ascii="微软雅黑" w:eastAsia="微软雅黑" w:hAnsi="微软雅黑" w:hint="eastAsia"/>
          <w:color w:val="000000" w:themeColor="text1"/>
          <w:sz w:val="22"/>
        </w:rPr>
        <w:t>A</w:t>
      </w:r>
      <w:r>
        <w:rPr>
          <w:rFonts w:ascii="微软雅黑" w:eastAsia="微软雅黑" w:hAnsi="微软雅黑" w:hint="eastAsia"/>
          <w:color w:val="000000" w:themeColor="text1"/>
          <w:sz w:val="22"/>
        </w:rPr>
        <w:t>股分红王。</w:t>
      </w:r>
    </w:p>
    <w:p w:rsidR="00E61BE9" w:rsidRDefault="00221C93">
      <w:pPr>
        <w:pStyle w:val="ac"/>
        <w:numPr>
          <w:ilvl w:val="0"/>
          <w:numId w:val="1"/>
        </w:numPr>
        <w:spacing w:line="400" w:lineRule="exact"/>
        <w:ind w:firstLineChars="0"/>
        <w:rPr>
          <w:rFonts w:ascii="微软雅黑" w:eastAsia="微软雅黑" w:hAnsi="微软雅黑"/>
          <w:color w:val="000000" w:themeColor="text1"/>
          <w:sz w:val="22"/>
        </w:rPr>
      </w:pPr>
      <w:r>
        <w:rPr>
          <w:rFonts w:ascii="微软雅黑" w:eastAsia="微软雅黑" w:hAnsi="微软雅黑" w:hint="eastAsia"/>
          <w:color w:val="000000" w:themeColor="text1"/>
          <w:sz w:val="22"/>
        </w:rPr>
        <w:t>发明全世界第一台</w:t>
      </w:r>
      <w:r>
        <w:rPr>
          <w:rFonts w:ascii="微软雅黑" w:eastAsia="微软雅黑" w:hAnsi="微软雅黑" w:hint="eastAsia"/>
          <w:color w:val="000000" w:themeColor="text1"/>
          <w:sz w:val="22"/>
        </w:rPr>
        <w:t>全自动</w:t>
      </w:r>
      <w:r>
        <w:rPr>
          <w:rFonts w:ascii="微软雅黑" w:eastAsia="微软雅黑" w:hAnsi="微软雅黑" w:hint="eastAsia"/>
          <w:color w:val="000000" w:themeColor="text1"/>
          <w:sz w:val="22"/>
        </w:rPr>
        <w:t>豆浆机（中国人发明的第一台家用电器）。豆浆机国际、国家标准的制定者，破壁机、炒菜机国家标准和面条机国际标准的修订者，始终引领着行业的规范发展。</w:t>
      </w:r>
    </w:p>
    <w:p w:rsidR="00E61BE9" w:rsidRDefault="00221C93">
      <w:pPr>
        <w:pStyle w:val="ac"/>
        <w:numPr>
          <w:ilvl w:val="0"/>
          <w:numId w:val="1"/>
        </w:numPr>
        <w:spacing w:line="400" w:lineRule="exact"/>
        <w:ind w:firstLineChars="0"/>
        <w:rPr>
          <w:rFonts w:ascii="微软雅黑" w:eastAsia="微软雅黑" w:hAnsi="微软雅黑"/>
          <w:color w:val="000000" w:themeColor="text1"/>
          <w:sz w:val="22"/>
        </w:rPr>
      </w:pPr>
      <w:r>
        <w:rPr>
          <w:rFonts w:ascii="微软雅黑" w:eastAsia="微软雅黑" w:hAnsi="微软雅黑" w:hint="eastAsia"/>
          <w:color w:val="000000" w:themeColor="text1"/>
          <w:sz w:val="22"/>
        </w:rPr>
        <w:t>始终专注原创创新，为中国人的厨房发明了不用手洗豆浆机、不用手洗破壁机，</w:t>
      </w:r>
      <w:r>
        <w:rPr>
          <w:rFonts w:ascii="微软雅黑" w:eastAsia="微软雅黑" w:hAnsi="微软雅黑"/>
          <w:color w:val="000000" w:themeColor="text1"/>
          <w:sz w:val="22"/>
        </w:rPr>
        <w:t>首创蒸汽加热技术</w:t>
      </w:r>
      <w:r>
        <w:rPr>
          <w:rFonts w:ascii="微软雅黑" w:eastAsia="微软雅黑" w:hAnsi="微软雅黑" w:hint="eastAsia"/>
          <w:color w:val="000000" w:themeColor="text1"/>
          <w:sz w:val="22"/>
        </w:rPr>
        <w:t>发明无涂层蒸汽饭煲，不断推出面条机、炒菜机器人等一系列原创产品，亲身参与并见证着中国人的厨房和生活方式变迁。</w:t>
      </w:r>
    </w:p>
    <w:p w:rsidR="00E61BE9" w:rsidRDefault="00221C93">
      <w:pPr>
        <w:pStyle w:val="ac"/>
        <w:numPr>
          <w:ilvl w:val="0"/>
          <w:numId w:val="1"/>
        </w:numPr>
        <w:spacing w:line="400" w:lineRule="exact"/>
        <w:ind w:firstLineChars="0"/>
        <w:rPr>
          <w:rFonts w:ascii="微软雅黑" w:eastAsia="微软雅黑" w:hAnsi="微软雅黑"/>
          <w:color w:val="000000" w:themeColor="text1"/>
          <w:sz w:val="22"/>
        </w:rPr>
      </w:pPr>
      <w:r>
        <w:rPr>
          <w:rFonts w:ascii="微软雅黑" w:eastAsia="微软雅黑" w:hAnsi="微软雅黑" w:hint="eastAsia"/>
          <w:color w:val="000000" w:themeColor="text1"/>
          <w:sz w:val="22"/>
        </w:rPr>
        <w:t>拥有</w:t>
      </w:r>
      <w:r>
        <w:rPr>
          <w:rFonts w:ascii="微软雅黑" w:eastAsia="微软雅黑" w:hAnsi="微软雅黑"/>
          <w:color w:val="000000" w:themeColor="text1"/>
          <w:sz w:val="22"/>
        </w:rPr>
        <w:t>小家电、净水</w:t>
      </w:r>
      <w:r>
        <w:rPr>
          <w:rFonts w:ascii="微软雅黑" w:eastAsia="微软雅黑" w:hAnsi="微软雅黑" w:hint="eastAsia"/>
          <w:color w:val="000000" w:themeColor="text1"/>
          <w:sz w:val="22"/>
        </w:rPr>
        <w:t>、大厨电、</w:t>
      </w:r>
      <w:r>
        <w:rPr>
          <w:rFonts w:ascii="微软雅黑" w:eastAsia="微软雅黑" w:hAnsi="微软雅黑"/>
          <w:color w:val="000000" w:themeColor="text1"/>
          <w:sz w:val="22"/>
        </w:rPr>
        <w:t>豆业、</w:t>
      </w:r>
      <w:r>
        <w:rPr>
          <w:rFonts w:ascii="微软雅黑" w:eastAsia="微软雅黑" w:hAnsi="微软雅黑" w:hint="eastAsia"/>
          <w:color w:val="000000" w:themeColor="text1"/>
          <w:sz w:val="22"/>
        </w:rPr>
        <w:t>炊具等多个产品群、</w:t>
      </w:r>
      <w:r>
        <w:rPr>
          <w:rFonts w:ascii="微软雅黑" w:eastAsia="微软雅黑" w:hAnsi="微软雅黑" w:hint="eastAsia"/>
          <w:color w:val="000000" w:themeColor="text1"/>
          <w:sz w:val="22"/>
        </w:rPr>
        <w:t>三</w:t>
      </w:r>
      <w:r>
        <w:rPr>
          <w:rFonts w:ascii="微软雅黑" w:eastAsia="微软雅黑" w:hAnsi="微软雅黑" w:hint="eastAsia"/>
          <w:color w:val="000000" w:themeColor="text1"/>
          <w:sz w:val="22"/>
        </w:rPr>
        <w:t>十多条产品线，致力于打造智慧健康厨房。</w:t>
      </w:r>
      <w:r>
        <w:rPr>
          <w:rFonts w:ascii="微软雅黑" w:eastAsia="微软雅黑" w:hAnsi="微软雅黑" w:hint="eastAsia"/>
          <w:color w:val="000000" w:themeColor="text1"/>
          <w:sz w:val="22"/>
        </w:rPr>
        <w:t>2</w:t>
      </w:r>
      <w:r>
        <w:rPr>
          <w:rFonts w:ascii="微软雅黑" w:eastAsia="微软雅黑" w:hAnsi="微软雅黑"/>
          <w:color w:val="000000" w:themeColor="text1"/>
          <w:sz w:val="22"/>
        </w:rPr>
        <w:t>018</w:t>
      </w:r>
      <w:r>
        <w:rPr>
          <w:rFonts w:ascii="微软雅黑" w:eastAsia="微软雅黑" w:hAnsi="微软雅黑" w:hint="eastAsia"/>
          <w:color w:val="000000" w:themeColor="text1"/>
          <w:sz w:val="22"/>
        </w:rPr>
        <w:t>年实现战略转型，</w:t>
      </w:r>
      <w:r>
        <w:rPr>
          <w:rFonts w:ascii="微软雅黑" w:eastAsia="微软雅黑" w:hAnsi="微软雅黑" w:hint="eastAsia"/>
          <w:color w:val="000000" w:themeColor="text1"/>
          <w:sz w:val="22"/>
        </w:rPr>
        <w:t>收购</w:t>
      </w:r>
      <w:r>
        <w:rPr>
          <w:rFonts w:ascii="微软雅黑" w:eastAsia="微软雅黑" w:hAnsi="微软雅黑" w:hint="eastAsia"/>
          <w:color w:val="000000" w:themeColor="text1"/>
          <w:sz w:val="22"/>
        </w:rPr>
        <w:t>美国</w:t>
      </w:r>
      <w:r>
        <w:rPr>
          <w:rFonts w:ascii="微软雅黑" w:eastAsia="微软雅黑" w:hAnsi="微软雅黑" w:hint="eastAsia"/>
          <w:color w:val="000000" w:themeColor="text1"/>
          <w:sz w:val="22"/>
        </w:rPr>
        <w:t>领军小家电品牌</w:t>
      </w:r>
      <w:r>
        <w:rPr>
          <w:rFonts w:ascii="微软雅黑" w:eastAsia="微软雅黑" w:hAnsi="微软雅黑" w:hint="eastAsia"/>
          <w:color w:val="000000" w:themeColor="text1"/>
          <w:sz w:val="22"/>
        </w:rPr>
        <w:t>Shark</w:t>
      </w:r>
      <w:r>
        <w:rPr>
          <w:rFonts w:ascii="微软雅黑" w:eastAsia="微软雅黑" w:hAnsi="微软雅黑" w:hint="eastAsia"/>
          <w:color w:val="000000" w:themeColor="text1"/>
          <w:sz w:val="22"/>
        </w:rPr>
        <w:t>，</w:t>
      </w:r>
      <w:r>
        <w:rPr>
          <w:rFonts w:ascii="微软雅黑" w:eastAsia="微软雅黑" w:hAnsi="微软雅黑" w:hint="eastAsia"/>
          <w:color w:val="000000" w:themeColor="text1"/>
          <w:sz w:val="22"/>
        </w:rPr>
        <w:t>将公司业务拓展至家居清洁电器领域，走出厨房，走向世界。</w:t>
      </w:r>
    </w:p>
    <w:p w:rsidR="00E61BE9" w:rsidRDefault="00221C93">
      <w:pPr>
        <w:pStyle w:val="ac"/>
        <w:numPr>
          <w:ilvl w:val="0"/>
          <w:numId w:val="1"/>
        </w:numPr>
        <w:spacing w:line="400" w:lineRule="exact"/>
        <w:ind w:firstLineChars="0"/>
        <w:rPr>
          <w:rFonts w:ascii="微软雅黑" w:eastAsia="微软雅黑" w:hAnsi="微软雅黑"/>
          <w:color w:val="000000" w:themeColor="text1"/>
          <w:sz w:val="22"/>
        </w:rPr>
      </w:pPr>
      <w:r>
        <w:rPr>
          <w:rFonts w:ascii="微软雅黑" w:eastAsia="微软雅黑" w:hAnsi="微软雅黑" w:hint="eastAsia"/>
          <w:color w:val="000000" w:themeColor="text1"/>
          <w:sz w:val="22"/>
        </w:rPr>
        <w:t>连续十年荣获“中国最具影响力小家电品牌”，</w:t>
      </w:r>
      <w:r>
        <w:rPr>
          <w:rFonts w:ascii="微软雅黑" w:eastAsia="微软雅黑" w:hAnsi="微软雅黑"/>
          <w:color w:val="000000" w:themeColor="text1"/>
          <w:sz w:val="22"/>
        </w:rPr>
        <w:t>连续</w:t>
      </w:r>
      <w:r>
        <w:rPr>
          <w:rFonts w:ascii="微软雅黑" w:eastAsia="微软雅黑" w:hAnsi="微软雅黑" w:hint="eastAsia"/>
          <w:color w:val="000000" w:themeColor="text1"/>
          <w:sz w:val="22"/>
        </w:rPr>
        <w:t>多</w:t>
      </w:r>
      <w:r>
        <w:rPr>
          <w:rFonts w:ascii="微软雅黑" w:eastAsia="微软雅黑" w:hAnsi="微软雅黑"/>
          <w:color w:val="000000" w:themeColor="text1"/>
          <w:sz w:val="22"/>
        </w:rPr>
        <w:t>年获得</w:t>
      </w:r>
      <w:r>
        <w:rPr>
          <w:rFonts w:ascii="微软雅黑" w:eastAsia="微软雅黑" w:hAnsi="微软雅黑"/>
          <w:color w:val="000000" w:themeColor="text1"/>
          <w:sz w:val="22"/>
        </w:rPr>
        <w:t>“</w:t>
      </w:r>
      <w:r>
        <w:rPr>
          <w:rFonts w:ascii="微软雅黑" w:eastAsia="微软雅黑" w:hAnsi="微软雅黑" w:hint="eastAsia"/>
          <w:color w:val="000000" w:themeColor="text1"/>
          <w:sz w:val="22"/>
        </w:rPr>
        <w:t>中国</w:t>
      </w:r>
      <w:r>
        <w:rPr>
          <w:rFonts w:ascii="微软雅黑" w:eastAsia="微软雅黑" w:hAnsi="微软雅黑"/>
          <w:color w:val="000000" w:themeColor="text1"/>
          <w:sz w:val="22"/>
        </w:rPr>
        <w:t>年度最佳雇主</w:t>
      </w:r>
      <w:r>
        <w:rPr>
          <w:rFonts w:ascii="微软雅黑" w:eastAsia="微软雅黑" w:hAnsi="微软雅黑"/>
          <w:color w:val="000000" w:themeColor="text1"/>
          <w:sz w:val="22"/>
        </w:rPr>
        <w:t>”</w:t>
      </w:r>
      <w:r>
        <w:rPr>
          <w:rFonts w:ascii="微软雅黑" w:eastAsia="微软雅黑" w:hAnsi="微软雅黑" w:hint="eastAsia"/>
          <w:color w:val="000000" w:themeColor="text1"/>
          <w:sz w:val="22"/>
        </w:rPr>
        <w:t>、</w:t>
      </w:r>
      <w:r>
        <w:rPr>
          <w:rFonts w:ascii="微软雅黑" w:eastAsia="微软雅黑" w:hAnsi="微软雅黑" w:hint="eastAsia"/>
          <w:color w:val="000000" w:themeColor="text1"/>
          <w:sz w:val="22"/>
        </w:rPr>
        <w:t xml:space="preserve"> </w:t>
      </w:r>
      <w:r>
        <w:rPr>
          <w:rFonts w:ascii="微软雅黑" w:eastAsia="微软雅黑" w:hAnsi="微软雅黑" w:hint="eastAsia"/>
          <w:color w:val="000000" w:themeColor="text1"/>
          <w:sz w:val="22"/>
        </w:rPr>
        <w:t>“国家信息化与工业化深度融合示范企业”、“国家级企业技术中心”等称号。</w:t>
      </w:r>
    </w:p>
    <w:p w:rsidR="00E61BE9" w:rsidRDefault="00221C93">
      <w:pPr>
        <w:spacing w:line="360" w:lineRule="auto"/>
        <w:ind w:firstLine="420"/>
        <w:rPr>
          <w:rFonts w:ascii="微软雅黑" w:eastAsia="微软雅黑" w:hAnsi="微软雅黑"/>
          <w:b/>
          <w:color w:val="000000" w:themeColor="text1"/>
          <w:sz w:val="22"/>
          <w:szCs w:val="24"/>
        </w:rPr>
      </w:pPr>
      <w:r>
        <w:rPr>
          <w:rFonts w:ascii="微软雅黑" w:eastAsia="微软雅黑" w:hAnsi="微软雅黑" w:hint="eastAsia"/>
          <w:b/>
          <w:color w:val="000000" w:themeColor="text1"/>
          <w:sz w:val="22"/>
          <w:szCs w:val="24"/>
        </w:rPr>
        <w:t>【招聘对象】</w:t>
      </w:r>
    </w:p>
    <w:p w:rsidR="00E61BE9" w:rsidRDefault="00221C93">
      <w:pPr>
        <w:spacing w:line="360" w:lineRule="auto"/>
        <w:ind w:firstLine="420"/>
        <w:rPr>
          <w:rFonts w:ascii="微软雅黑" w:eastAsia="微软雅黑" w:hAnsi="微软雅黑"/>
          <w:color w:val="000000" w:themeColor="text1"/>
          <w:sz w:val="20"/>
          <w:szCs w:val="21"/>
        </w:rPr>
      </w:pPr>
      <w:r>
        <w:rPr>
          <w:rFonts w:ascii="微软雅黑" w:eastAsia="微软雅黑" w:hAnsi="微软雅黑" w:hint="eastAsia"/>
          <w:color w:val="000000" w:themeColor="text1"/>
          <w:sz w:val="20"/>
          <w:szCs w:val="21"/>
        </w:rPr>
        <w:t>20</w:t>
      </w:r>
      <w:r>
        <w:rPr>
          <w:rFonts w:ascii="微软雅黑" w:eastAsia="微软雅黑" w:hAnsi="微软雅黑"/>
          <w:color w:val="000000" w:themeColor="text1"/>
          <w:sz w:val="20"/>
          <w:szCs w:val="21"/>
        </w:rPr>
        <w:t>20</w:t>
      </w:r>
      <w:r>
        <w:rPr>
          <w:rFonts w:ascii="微软雅黑" w:eastAsia="微软雅黑" w:hAnsi="微软雅黑" w:hint="eastAsia"/>
          <w:color w:val="000000" w:themeColor="text1"/>
          <w:sz w:val="20"/>
          <w:szCs w:val="21"/>
        </w:rPr>
        <w:t>届毕业本科、硕士、博士生</w:t>
      </w:r>
    </w:p>
    <w:p w:rsidR="00E61BE9" w:rsidRDefault="00221C93">
      <w:pPr>
        <w:spacing w:line="360" w:lineRule="auto"/>
        <w:ind w:firstLine="420"/>
        <w:rPr>
          <w:rFonts w:ascii="微软雅黑" w:eastAsia="微软雅黑" w:hAnsi="微软雅黑"/>
          <w:color w:val="000000" w:themeColor="text1"/>
          <w:sz w:val="20"/>
          <w:szCs w:val="21"/>
        </w:rPr>
      </w:pPr>
      <w:r>
        <w:rPr>
          <w:rFonts w:ascii="微软雅黑" w:eastAsia="微软雅黑" w:hAnsi="微软雅黑" w:hint="eastAsia"/>
          <w:color w:val="000000" w:themeColor="text1"/>
          <w:sz w:val="20"/>
          <w:szCs w:val="21"/>
        </w:rPr>
        <w:t>海外留学生</w:t>
      </w:r>
      <w:r>
        <w:rPr>
          <w:rFonts w:ascii="微软雅黑" w:eastAsia="微软雅黑" w:hAnsi="微软雅黑" w:hint="eastAsia"/>
          <w:color w:val="000000" w:themeColor="text1"/>
          <w:sz w:val="20"/>
          <w:szCs w:val="21"/>
        </w:rPr>
        <w:t>（毕业时间：</w:t>
      </w:r>
      <w:r>
        <w:rPr>
          <w:rFonts w:ascii="微软雅黑" w:eastAsia="微软雅黑" w:hAnsi="微软雅黑" w:hint="eastAsia"/>
          <w:color w:val="000000" w:themeColor="text1"/>
          <w:sz w:val="20"/>
          <w:szCs w:val="21"/>
        </w:rPr>
        <w:t>2019</w:t>
      </w:r>
      <w:r>
        <w:rPr>
          <w:rFonts w:ascii="微软雅黑" w:eastAsia="微软雅黑" w:hAnsi="微软雅黑" w:hint="eastAsia"/>
          <w:color w:val="000000" w:themeColor="text1"/>
          <w:sz w:val="20"/>
          <w:szCs w:val="21"/>
        </w:rPr>
        <w:t>年</w:t>
      </w:r>
      <w:r>
        <w:rPr>
          <w:rFonts w:ascii="微软雅黑" w:eastAsia="微软雅黑" w:hAnsi="微软雅黑" w:hint="eastAsia"/>
          <w:color w:val="000000" w:themeColor="text1"/>
          <w:sz w:val="20"/>
          <w:szCs w:val="21"/>
        </w:rPr>
        <w:t>7</w:t>
      </w:r>
      <w:r>
        <w:rPr>
          <w:rFonts w:ascii="微软雅黑" w:eastAsia="微软雅黑" w:hAnsi="微软雅黑" w:hint="eastAsia"/>
          <w:color w:val="000000" w:themeColor="text1"/>
          <w:sz w:val="20"/>
          <w:szCs w:val="21"/>
        </w:rPr>
        <w:t>月</w:t>
      </w:r>
      <w:r>
        <w:rPr>
          <w:rFonts w:ascii="微软雅黑" w:eastAsia="微软雅黑" w:hAnsi="微软雅黑" w:hint="eastAsia"/>
          <w:color w:val="000000" w:themeColor="text1"/>
          <w:sz w:val="20"/>
          <w:szCs w:val="21"/>
        </w:rPr>
        <w:t>1</w:t>
      </w:r>
      <w:r>
        <w:rPr>
          <w:rFonts w:ascii="微软雅黑" w:eastAsia="微软雅黑" w:hAnsi="微软雅黑" w:hint="eastAsia"/>
          <w:color w:val="000000" w:themeColor="text1"/>
          <w:sz w:val="20"/>
          <w:szCs w:val="21"/>
        </w:rPr>
        <w:t>日</w:t>
      </w:r>
      <w:r>
        <w:rPr>
          <w:rFonts w:ascii="微软雅黑" w:eastAsia="微软雅黑" w:hAnsi="微软雅黑" w:hint="eastAsia"/>
          <w:color w:val="000000" w:themeColor="text1"/>
          <w:sz w:val="20"/>
          <w:szCs w:val="21"/>
        </w:rPr>
        <w:t>-2020</w:t>
      </w:r>
      <w:r>
        <w:rPr>
          <w:rFonts w:ascii="微软雅黑" w:eastAsia="微软雅黑" w:hAnsi="微软雅黑" w:hint="eastAsia"/>
          <w:color w:val="000000" w:themeColor="text1"/>
          <w:sz w:val="20"/>
          <w:szCs w:val="21"/>
        </w:rPr>
        <w:t>年</w:t>
      </w:r>
      <w:r>
        <w:rPr>
          <w:rFonts w:ascii="微软雅黑" w:eastAsia="微软雅黑" w:hAnsi="微软雅黑" w:hint="eastAsia"/>
          <w:color w:val="000000" w:themeColor="text1"/>
          <w:sz w:val="20"/>
          <w:szCs w:val="21"/>
        </w:rPr>
        <w:t>6</w:t>
      </w:r>
      <w:r>
        <w:rPr>
          <w:rFonts w:ascii="微软雅黑" w:eastAsia="微软雅黑" w:hAnsi="微软雅黑" w:hint="eastAsia"/>
          <w:color w:val="000000" w:themeColor="text1"/>
          <w:sz w:val="20"/>
          <w:szCs w:val="21"/>
        </w:rPr>
        <w:t>月</w:t>
      </w:r>
      <w:r>
        <w:rPr>
          <w:rFonts w:ascii="微软雅黑" w:eastAsia="微软雅黑" w:hAnsi="微软雅黑" w:hint="eastAsia"/>
          <w:color w:val="000000" w:themeColor="text1"/>
          <w:sz w:val="20"/>
          <w:szCs w:val="21"/>
        </w:rPr>
        <w:t>30</w:t>
      </w:r>
      <w:r>
        <w:rPr>
          <w:rFonts w:ascii="微软雅黑" w:eastAsia="微软雅黑" w:hAnsi="微软雅黑" w:hint="eastAsia"/>
          <w:color w:val="000000" w:themeColor="text1"/>
          <w:sz w:val="20"/>
          <w:szCs w:val="21"/>
        </w:rPr>
        <w:t>日</w:t>
      </w:r>
      <w:r>
        <w:rPr>
          <w:rFonts w:ascii="微软雅黑" w:eastAsia="微软雅黑" w:hAnsi="微软雅黑" w:hint="eastAsia"/>
          <w:color w:val="000000" w:themeColor="text1"/>
          <w:sz w:val="20"/>
          <w:szCs w:val="21"/>
        </w:rPr>
        <w:t>）</w:t>
      </w:r>
    </w:p>
    <w:p w:rsidR="00E61BE9" w:rsidRDefault="00221C93">
      <w:pPr>
        <w:spacing w:line="360" w:lineRule="auto"/>
        <w:ind w:firstLine="420"/>
        <w:rPr>
          <w:rFonts w:ascii="微软雅黑" w:eastAsia="微软雅黑" w:hAnsi="微软雅黑"/>
          <w:b/>
          <w:color w:val="000000" w:themeColor="text1"/>
          <w:sz w:val="22"/>
          <w:szCs w:val="24"/>
        </w:rPr>
      </w:pPr>
      <w:r>
        <w:rPr>
          <w:rFonts w:ascii="微软雅黑" w:eastAsia="微软雅黑" w:hAnsi="微软雅黑" w:hint="eastAsia"/>
          <w:b/>
          <w:color w:val="000000" w:themeColor="text1"/>
          <w:sz w:val="22"/>
          <w:szCs w:val="24"/>
        </w:rPr>
        <w:t>【招聘岗位】</w:t>
      </w:r>
    </w:p>
    <w:p w:rsidR="00E61BE9" w:rsidRDefault="00221C93">
      <w:pPr>
        <w:ind w:left="420"/>
        <w:rPr>
          <w:rFonts w:ascii="微软雅黑" w:eastAsia="微软雅黑" w:hAnsi="微软雅黑"/>
          <w:color w:val="000000" w:themeColor="text1"/>
          <w:szCs w:val="21"/>
        </w:rPr>
      </w:pPr>
      <w:r>
        <w:rPr>
          <w:rFonts w:ascii="微软雅黑" w:eastAsia="微软雅黑" w:hAnsi="微软雅黑" w:hint="eastAsia"/>
          <w:b/>
          <w:bCs/>
          <w:color w:val="000000" w:themeColor="text1"/>
          <w:szCs w:val="21"/>
        </w:rPr>
        <w:t>技术类</w:t>
      </w:r>
      <w:r>
        <w:rPr>
          <w:rFonts w:ascii="微软雅黑" w:eastAsia="微软雅黑" w:hAnsi="微软雅黑" w:hint="eastAsia"/>
          <w:color w:val="000000" w:themeColor="text1"/>
          <w:szCs w:val="21"/>
        </w:rPr>
        <w:t>：结构工程师</w:t>
      </w:r>
      <w:r>
        <w:rPr>
          <w:rFonts w:ascii="微软雅黑" w:eastAsia="微软雅黑" w:hAnsi="微软雅黑" w:hint="eastAsia"/>
          <w:color w:val="000000" w:themeColor="text1"/>
          <w:szCs w:val="21"/>
        </w:rPr>
        <w:t>/</w:t>
      </w:r>
      <w:r>
        <w:rPr>
          <w:rFonts w:ascii="微软雅黑" w:eastAsia="微软雅黑" w:hAnsi="微软雅黑" w:hint="eastAsia"/>
          <w:color w:val="000000" w:themeColor="text1"/>
          <w:szCs w:val="21"/>
        </w:rPr>
        <w:t>电子工程师</w:t>
      </w:r>
      <w:r>
        <w:rPr>
          <w:rFonts w:ascii="微软雅黑" w:eastAsia="微软雅黑" w:hAnsi="微软雅黑" w:hint="eastAsia"/>
          <w:color w:val="000000" w:themeColor="text1"/>
          <w:szCs w:val="21"/>
        </w:rPr>
        <w:t>/</w:t>
      </w:r>
      <w:r>
        <w:rPr>
          <w:rFonts w:ascii="微软雅黑" w:eastAsia="微软雅黑" w:hAnsi="微软雅黑" w:hint="eastAsia"/>
          <w:color w:val="000000" w:themeColor="text1"/>
          <w:szCs w:val="21"/>
        </w:rPr>
        <w:t>材料工程师</w:t>
      </w:r>
      <w:r>
        <w:rPr>
          <w:rFonts w:ascii="微软雅黑" w:eastAsia="微软雅黑" w:hAnsi="微软雅黑" w:hint="eastAsia"/>
          <w:color w:val="000000" w:themeColor="text1"/>
          <w:szCs w:val="21"/>
        </w:rPr>
        <w:t>/</w:t>
      </w:r>
      <w:r>
        <w:rPr>
          <w:rFonts w:ascii="微软雅黑" w:eastAsia="微软雅黑" w:hAnsi="微软雅黑" w:hint="eastAsia"/>
          <w:color w:val="000000" w:themeColor="text1"/>
          <w:szCs w:val="21"/>
        </w:rPr>
        <w:t>电机工程师</w:t>
      </w:r>
      <w:r>
        <w:rPr>
          <w:rFonts w:ascii="微软雅黑" w:eastAsia="微软雅黑" w:hAnsi="微软雅黑" w:hint="eastAsia"/>
          <w:color w:val="000000" w:themeColor="text1"/>
          <w:szCs w:val="21"/>
        </w:rPr>
        <w:t>/</w:t>
      </w:r>
      <w:r>
        <w:rPr>
          <w:rFonts w:ascii="微软雅黑" w:eastAsia="微软雅黑" w:hAnsi="微软雅黑" w:hint="eastAsia"/>
          <w:color w:val="000000" w:themeColor="text1"/>
          <w:szCs w:val="21"/>
        </w:rPr>
        <w:t>专利工程师</w:t>
      </w:r>
      <w:r>
        <w:rPr>
          <w:rFonts w:ascii="微软雅黑" w:eastAsia="微软雅黑" w:hAnsi="微软雅黑" w:hint="eastAsia"/>
          <w:color w:val="000000" w:themeColor="text1"/>
          <w:szCs w:val="21"/>
        </w:rPr>
        <w:t>/</w:t>
      </w:r>
      <w:r>
        <w:rPr>
          <w:rFonts w:ascii="微软雅黑" w:eastAsia="微软雅黑" w:hAnsi="微软雅黑" w:hint="eastAsia"/>
          <w:color w:val="000000" w:themeColor="text1"/>
          <w:szCs w:val="21"/>
        </w:rPr>
        <w:t>食品研发工程师</w:t>
      </w:r>
      <w:r>
        <w:rPr>
          <w:rFonts w:ascii="微软雅黑" w:eastAsia="微软雅黑" w:hAnsi="微软雅黑" w:hint="eastAsia"/>
          <w:color w:val="000000" w:themeColor="text1"/>
          <w:szCs w:val="21"/>
        </w:rPr>
        <w:t>/</w:t>
      </w:r>
      <w:r>
        <w:rPr>
          <w:rFonts w:ascii="微软雅黑" w:eastAsia="微软雅黑" w:hAnsi="微软雅黑" w:hint="eastAsia"/>
          <w:color w:val="000000" w:themeColor="text1"/>
          <w:szCs w:val="21"/>
        </w:rPr>
        <w:t>工业设计师</w:t>
      </w:r>
      <w:r>
        <w:rPr>
          <w:rFonts w:ascii="微软雅黑" w:eastAsia="微软雅黑" w:hAnsi="微软雅黑" w:hint="eastAsia"/>
          <w:color w:val="000000" w:themeColor="text1"/>
          <w:szCs w:val="21"/>
        </w:rPr>
        <w:t>/</w:t>
      </w:r>
      <w:r>
        <w:rPr>
          <w:rFonts w:ascii="微软雅黑" w:eastAsia="微软雅黑" w:hAnsi="微软雅黑" w:hint="eastAsia"/>
          <w:color w:val="000000" w:themeColor="text1"/>
          <w:szCs w:val="21"/>
        </w:rPr>
        <w:t>平面设计师</w:t>
      </w:r>
      <w:r>
        <w:rPr>
          <w:rFonts w:ascii="微软雅黑" w:eastAsia="微软雅黑" w:hAnsi="微软雅黑" w:hint="eastAsia"/>
          <w:color w:val="000000" w:themeColor="text1"/>
          <w:szCs w:val="21"/>
        </w:rPr>
        <w:t>/</w:t>
      </w:r>
      <w:r>
        <w:rPr>
          <w:rFonts w:ascii="微软雅黑" w:eastAsia="微软雅黑" w:hAnsi="微软雅黑" w:hint="eastAsia"/>
          <w:color w:val="000000" w:themeColor="text1"/>
          <w:szCs w:val="21"/>
        </w:rPr>
        <w:t>空间设计师</w:t>
      </w:r>
      <w:r>
        <w:rPr>
          <w:rFonts w:ascii="微软雅黑" w:eastAsia="微软雅黑" w:hAnsi="微软雅黑" w:hint="eastAsia"/>
          <w:color w:val="000000" w:themeColor="text1"/>
          <w:szCs w:val="21"/>
        </w:rPr>
        <w:t>/</w:t>
      </w:r>
      <w:r>
        <w:rPr>
          <w:rFonts w:ascii="微软雅黑" w:eastAsia="微软雅黑" w:hAnsi="微软雅黑" w:hint="eastAsia"/>
          <w:color w:val="000000" w:themeColor="text1"/>
          <w:szCs w:val="21"/>
        </w:rPr>
        <w:t>视觉算法工程师</w:t>
      </w:r>
      <w:r>
        <w:rPr>
          <w:rFonts w:ascii="微软雅黑" w:eastAsia="微软雅黑" w:hAnsi="微软雅黑" w:hint="eastAsia"/>
          <w:color w:val="000000" w:themeColor="text1"/>
          <w:szCs w:val="21"/>
        </w:rPr>
        <w:t>/SLAM</w:t>
      </w:r>
      <w:r>
        <w:rPr>
          <w:rFonts w:ascii="微软雅黑" w:eastAsia="微软雅黑" w:hAnsi="微软雅黑" w:hint="eastAsia"/>
          <w:color w:val="000000" w:themeColor="text1"/>
          <w:szCs w:val="21"/>
        </w:rPr>
        <w:t>算法工程师</w:t>
      </w:r>
      <w:r>
        <w:rPr>
          <w:rFonts w:ascii="微软雅黑" w:eastAsia="微软雅黑" w:hAnsi="微软雅黑" w:hint="eastAsia"/>
          <w:color w:val="000000" w:themeColor="text1"/>
          <w:szCs w:val="21"/>
        </w:rPr>
        <w:t>/IT</w:t>
      </w:r>
      <w:r>
        <w:rPr>
          <w:rFonts w:ascii="微软雅黑" w:eastAsia="微软雅黑" w:hAnsi="微软雅黑" w:hint="eastAsia"/>
          <w:color w:val="000000" w:themeColor="text1"/>
          <w:szCs w:val="21"/>
        </w:rPr>
        <w:t>开发工程师</w:t>
      </w:r>
      <w:r>
        <w:rPr>
          <w:rFonts w:ascii="微软雅黑" w:eastAsia="微软雅黑" w:hAnsi="微软雅黑" w:hint="eastAsia"/>
          <w:color w:val="000000" w:themeColor="text1"/>
          <w:szCs w:val="21"/>
        </w:rPr>
        <w:t>/</w:t>
      </w:r>
      <w:r>
        <w:rPr>
          <w:rFonts w:ascii="微软雅黑" w:eastAsia="微软雅黑" w:hAnsi="微软雅黑" w:hint="eastAsia"/>
          <w:color w:val="000000" w:themeColor="text1"/>
          <w:szCs w:val="21"/>
        </w:rPr>
        <w:t>软件测试工程师</w:t>
      </w:r>
      <w:r>
        <w:rPr>
          <w:rFonts w:ascii="微软雅黑" w:eastAsia="微软雅黑" w:hAnsi="微软雅黑" w:hint="eastAsia"/>
          <w:color w:val="000000" w:themeColor="text1"/>
          <w:szCs w:val="21"/>
        </w:rPr>
        <w:t>/</w:t>
      </w:r>
      <w:r>
        <w:rPr>
          <w:rFonts w:ascii="微软雅黑" w:eastAsia="微软雅黑" w:hAnsi="微软雅黑" w:hint="eastAsia"/>
          <w:color w:val="000000" w:themeColor="text1"/>
          <w:szCs w:val="21"/>
        </w:rPr>
        <w:t>数据开发工程师</w:t>
      </w:r>
    </w:p>
    <w:p w:rsidR="00E61BE9" w:rsidRDefault="00221C93">
      <w:pPr>
        <w:ind w:left="420"/>
        <w:rPr>
          <w:rFonts w:ascii="微软雅黑" w:eastAsia="微软雅黑" w:hAnsi="微软雅黑"/>
          <w:color w:val="000000" w:themeColor="text1"/>
          <w:szCs w:val="21"/>
        </w:rPr>
      </w:pPr>
      <w:r>
        <w:rPr>
          <w:rFonts w:ascii="微软雅黑" w:eastAsia="微软雅黑" w:hAnsi="微软雅黑" w:hint="eastAsia"/>
          <w:b/>
          <w:bCs/>
          <w:color w:val="000000" w:themeColor="text1"/>
          <w:szCs w:val="21"/>
        </w:rPr>
        <w:t>营销类</w:t>
      </w:r>
      <w:r>
        <w:rPr>
          <w:rFonts w:ascii="微软雅黑" w:eastAsia="微软雅黑" w:hAnsi="微软雅黑" w:hint="eastAsia"/>
          <w:color w:val="000000" w:themeColor="text1"/>
          <w:szCs w:val="21"/>
        </w:rPr>
        <w:t>：品牌传播专员</w:t>
      </w:r>
      <w:r>
        <w:rPr>
          <w:rFonts w:ascii="微软雅黑" w:eastAsia="微软雅黑" w:hAnsi="微软雅黑" w:hint="eastAsia"/>
          <w:color w:val="000000" w:themeColor="text1"/>
          <w:szCs w:val="21"/>
        </w:rPr>
        <w:t>/</w:t>
      </w:r>
      <w:r>
        <w:rPr>
          <w:rFonts w:ascii="微软雅黑" w:eastAsia="微软雅黑" w:hAnsi="微软雅黑" w:hint="eastAsia"/>
          <w:color w:val="000000" w:themeColor="text1"/>
          <w:szCs w:val="21"/>
        </w:rPr>
        <w:t>产品企划专员</w:t>
      </w:r>
      <w:r>
        <w:rPr>
          <w:rFonts w:ascii="微软雅黑" w:eastAsia="微软雅黑" w:hAnsi="微软雅黑" w:hint="eastAsia"/>
          <w:color w:val="000000" w:themeColor="text1"/>
          <w:szCs w:val="21"/>
        </w:rPr>
        <w:t>/</w:t>
      </w:r>
      <w:r>
        <w:rPr>
          <w:rFonts w:ascii="微软雅黑" w:eastAsia="微软雅黑" w:hAnsi="微软雅黑" w:hint="eastAsia"/>
          <w:color w:val="000000" w:themeColor="text1"/>
          <w:szCs w:val="21"/>
        </w:rPr>
        <w:t>电商运营专员</w:t>
      </w:r>
      <w:r>
        <w:rPr>
          <w:rFonts w:ascii="微软雅黑" w:eastAsia="微软雅黑" w:hAnsi="微软雅黑" w:hint="eastAsia"/>
          <w:color w:val="000000" w:themeColor="text1"/>
          <w:szCs w:val="21"/>
        </w:rPr>
        <w:t>/</w:t>
      </w:r>
      <w:r>
        <w:rPr>
          <w:rFonts w:ascii="微软雅黑" w:eastAsia="微软雅黑" w:hAnsi="微软雅黑" w:hint="eastAsia"/>
          <w:color w:val="000000" w:themeColor="text1"/>
          <w:szCs w:val="21"/>
        </w:rPr>
        <w:t>销售管理</w:t>
      </w:r>
      <w:r>
        <w:rPr>
          <w:rFonts w:ascii="微软雅黑" w:eastAsia="微软雅黑" w:hAnsi="微软雅黑" w:hint="eastAsia"/>
          <w:color w:val="000000" w:themeColor="text1"/>
          <w:szCs w:val="21"/>
        </w:rPr>
        <w:t>/</w:t>
      </w:r>
      <w:r>
        <w:rPr>
          <w:rFonts w:ascii="微软雅黑" w:eastAsia="微软雅黑" w:hAnsi="微软雅黑" w:hint="eastAsia"/>
          <w:color w:val="000000" w:themeColor="text1"/>
          <w:szCs w:val="21"/>
        </w:rPr>
        <w:t>国际销售管理</w:t>
      </w:r>
      <w:r>
        <w:rPr>
          <w:rFonts w:ascii="微软雅黑" w:eastAsia="微软雅黑" w:hAnsi="微软雅黑" w:hint="eastAsia"/>
          <w:color w:val="000000" w:themeColor="text1"/>
          <w:szCs w:val="21"/>
        </w:rPr>
        <w:t>/</w:t>
      </w:r>
      <w:r>
        <w:rPr>
          <w:rFonts w:ascii="微软雅黑" w:eastAsia="微软雅黑" w:hAnsi="微软雅黑" w:hint="eastAsia"/>
          <w:color w:val="000000" w:themeColor="text1"/>
          <w:szCs w:val="21"/>
        </w:rPr>
        <w:t>客服工程师</w:t>
      </w:r>
      <w:r>
        <w:rPr>
          <w:rFonts w:ascii="微软雅黑" w:eastAsia="微软雅黑" w:hAnsi="微软雅黑" w:hint="eastAsia"/>
          <w:color w:val="000000" w:themeColor="text1"/>
          <w:szCs w:val="21"/>
        </w:rPr>
        <w:t>/</w:t>
      </w:r>
      <w:r>
        <w:rPr>
          <w:rFonts w:ascii="微软雅黑" w:eastAsia="微软雅黑" w:hAnsi="微软雅黑" w:hint="eastAsia"/>
          <w:color w:val="000000" w:themeColor="text1"/>
          <w:szCs w:val="21"/>
        </w:rPr>
        <w:t>智能专员</w:t>
      </w:r>
    </w:p>
    <w:p w:rsidR="00E61BE9" w:rsidRDefault="00221C93">
      <w:pPr>
        <w:ind w:left="420"/>
        <w:rPr>
          <w:rFonts w:ascii="微软雅黑" w:eastAsia="微软雅黑" w:hAnsi="微软雅黑"/>
          <w:color w:val="000000" w:themeColor="text1"/>
          <w:szCs w:val="21"/>
        </w:rPr>
      </w:pPr>
      <w:r>
        <w:rPr>
          <w:rFonts w:ascii="微软雅黑" w:eastAsia="微软雅黑" w:hAnsi="微软雅黑" w:hint="eastAsia"/>
          <w:b/>
          <w:bCs/>
          <w:color w:val="000000" w:themeColor="text1"/>
          <w:szCs w:val="21"/>
        </w:rPr>
        <w:t>专业类</w:t>
      </w:r>
      <w:r>
        <w:rPr>
          <w:rFonts w:ascii="微软雅黑" w:eastAsia="微软雅黑" w:hAnsi="微软雅黑" w:hint="eastAsia"/>
          <w:color w:val="000000" w:themeColor="text1"/>
          <w:szCs w:val="21"/>
        </w:rPr>
        <w:t>：质量工程师</w:t>
      </w:r>
      <w:r>
        <w:rPr>
          <w:rFonts w:ascii="微软雅黑" w:eastAsia="微软雅黑" w:hAnsi="微软雅黑" w:hint="eastAsia"/>
          <w:color w:val="000000" w:themeColor="text1"/>
          <w:szCs w:val="21"/>
        </w:rPr>
        <w:t>/</w:t>
      </w:r>
      <w:r>
        <w:rPr>
          <w:rFonts w:ascii="微软雅黑" w:eastAsia="微软雅黑" w:hAnsi="微软雅黑" w:hint="eastAsia"/>
          <w:color w:val="000000" w:themeColor="text1"/>
          <w:szCs w:val="21"/>
        </w:rPr>
        <w:t>测试工程师</w:t>
      </w:r>
      <w:r>
        <w:rPr>
          <w:rFonts w:ascii="微软雅黑" w:eastAsia="微软雅黑" w:hAnsi="微软雅黑" w:hint="eastAsia"/>
          <w:color w:val="000000" w:themeColor="text1"/>
          <w:szCs w:val="21"/>
        </w:rPr>
        <w:t>/</w:t>
      </w:r>
      <w:r>
        <w:rPr>
          <w:rFonts w:ascii="微软雅黑" w:eastAsia="微软雅黑" w:hAnsi="微软雅黑" w:hint="eastAsia"/>
          <w:color w:val="000000" w:themeColor="text1"/>
          <w:szCs w:val="21"/>
        </w:rPr>
        <w:t>采购经理</w:t>
      </w:r>
      <w:r>
        <w:rPr>
          <w:rFonts w:ascii="微软雅黑" w:eastAsia="微软雅黑" w:hAnsi="微软雅黑" w:hint="eastAsia"/>
          <w:color w:val="000000" w:themeColor="text1"/>
          <w:szCs w:val="21"/>
        </w:rPr>
        <w:t>/</w:t>
      </w:r>
      <w:r>
        <w:rPr>
          <w:rFonts w:ascii="微软雅黑" w:eastAsia="微软雅黑" w:hAnsi="微软雅黑" w:hint="eastAsia"/>
          <w:color w:val="000000" w:themeColor="text1"/>
          <w:szCs w:val="21"/>
        </w:rPr>
        <w:t>会计</w:t>
      </w:r>
      <w:r>
        <w:rPr>
          <w:rFonts w:ascii="微软雅黑" w:eastAsia="微软雅黑" w:hAnsi="微软雅黑" w:hint="eastAsia"/>
          <w:color w:val="000000" w:themeColor="text1"/>
          <w:szCs w:val="21"/>
        </w:rPr>
        <w:t>/</w:t>
      </w:r>
      <w:r>
        <w:rPr>
          <w:rFonts w:ascii="微软雅黑" w:eastAsia="微软雅黑" w:hAnsi="微软雅黑" w:hint="eastAsia"/>
          <w:color w:val="000000" w:themeColor="text1"/>
          <w:szCs w:val="21"/>
        </w:rPr>
        <w:t>人力资源专员</w:t>
      </w:r>
      <w:r>
        <w:rPr>
          <w:rFonts w:ascii="微软雅黑" w:eastAsia="微软雅黑" w:hAnsi="微软雅黑" w:hint="eastAsia"/>
          <w:color w:val="000000" w:themeColor="text1"/>
          <w:szCs w:val="21"/>
        </w:rPr>
        <w:t>/</w:t>
      </w:r>
      <w:r>
        <w:rPr>
          <w:rFonts w:ascii="微软雅黑" w:eastAsia="微软雅黑" w:hAnsi="微软雅黑" w:hint="eastAsia"/>
          <w:color w:val="000000" w:themeColor="text1"/>
          <w:szCs w:val="21"/>
        </w:rPr>
        <w:t>体系专员</w:t>
      </w:r>
      <w:r>
        <w:rPr>
          <w:rFonts w:ascii="微软雅黑" w:eastAsia="微软雅黑" w:hAnsi="微软雅黑" w:hint="eastAsia"/>
          <w:color w:val="000000" w:themeColor="text1"/>
          <w:szCs w:val="21"/>
        </w:rPr>
        <w:t>/</w:t>
      </w:r>
      <w:r>
        <w:rPr>
          <w:rFonts w:ascii="微软雅黑" w:eastAsia="微软雅黑" w:hAnsi="微软雅黑" w:hint="eastAsia"/>
          <w:color w:val="000000" w:themeColor="text1"/>
          <w:szCs w:val="21"/>
        </w:rPr>
        <w:t>商务接待</w:t>
      </w:r>
      <w:r>
        <w:rPr>
          <w:rFonts w:ascii="微软雅黑" w:eastAsia="微软雅黑" w:hAnsi="微软雅黑" w:hint="eastAsia"/>
          <w:color w:val="000000" w:themeColor="text1"/>
          <w:szCs w:val="21"/>
        </w:rPr>
        <w:t>/</w:t>
      </w:r>
      <w:r>
        <w:rPr>
          <w:rFonts w:ascii="微软雅黑" w:eastAsia="微软雅黑" w:hAnsi="微软雅黑" w:hint="eastAsia"/>
          <w:color w:val="000000" w:themeColor="text1"/>
          <w:szCs w:val="21"/>
        </w:rPr>
        <w:t>数据分析</w:t>
      </w:r>
      <w:r>
        <w:rPr>
          <w:rFonts w:ascii="微软雅黑" w:eastAsia="微软雅黑" w:hAnsi="微软雅黑" w:hint="eastAsia"/>
          <w:color w:val="000000" w:themeColor="text1"/>
          <w:szCs w:val="21"/>
        </w:rPr>
        <w:t>/</w:t>
      </w:r>
      <w:r>
        <w:rPr>
          <w:rFonts w:ascii="微软雅黑" w:eastAsia="微软雅黑" w:hAnsi="微软雅黑" w:hint="eastAsia"/>
          <w:color w:val="000000" w:themeColor="text1"/>
          <w:szCs w:val="21"/>
        </w:rPr>
        <w:t>研究专员</w:t>
      </w:r>
      <w:r>
        <w:rPr>
          <w:rFonts w:ascii="微软雅黑" w:eastAsia="微软雅黑" w:hAnsi="微软雅黑" w:hint="eastAsia"/>
          <w:color w:val="000000" w:themeColor="text1"/>
          <w:szCs w:val="21"/>
        </w:rPr>
        <w:t>/</w:t>
      </w:r>
      <w:r>
        <w:rPr>
          <w:rFonts w:ascii="微软雅黑" w:eastAsia="微软雅黑" w:hAnsi="微软雅黑" w:hint="eastAsia"/>
          <w:color w:val="000000" w:themeColor="text1"/>
          <w:szCs w:val="21"/>
        </w:rPr>
        <w:t>系统测试工程师</w:t>
      </w:r>
      <w:r>
        <w:rPr>
          <w:rFonts w:ascii="微软雅黑" w:eastAsia="微软雅黑" w:hAnsi="微软雅黑" w:hint="eastAsia"/>
          <w:color w:val="000000" w:themeColor="text1"/>
          <w:szCs w:val="21"/>
        </w:rPr>
        <w:t>/</w:t>
      </w:r>
      <w:r>
        <w:rPr>
          <w:rFonts w:ascii="微软雅黑" w:eastAsia="微软雅黑" w:hAnsi="微软雅黑" w:hint="eastAsia"/>
          <w:color w:val="000000" w:themeColor="text1"/>
          <w:szCs w:val="21"/>
        </w:rPr>
        <w:t>项目管理工程师</w:t>
      </w:r>
      <w:r>
        <w:rPr>
          <w:rFonts w:ascii="微软雅黑" w:eastAsia="微软雅黑" w:hAnsi="微软雅黑" w:hint="eastAsia"/>
          <w:color w:val="000000" w:themeColor="text1"/>
          <w:szCs w:val="21"/>
        </w:rPr>
        <w:t>/</w:t>
      </w:r>
      <w:r>
        <w:rPr>
          <w:rFonts w:ascii="微软雅黑" w:eastAsia="微软雅黑" w:hAnsi="微软雅黑" w:hint="eastAsia"/>
          <w:color w:val="000000" w:themeColor="text1"/>
          <w:szCs w:val="21"/>
        </w:rPr>
        <w:t>系统运营专员</w:t>
      </w:r>
      <w:r>
        <w:rPr>
          <w:rFonts w:ascii="微软雅黑" w:eastAsia="微软雅黑" w:hAnsi="微软雅黑" w:hint="eastAsia"/>
          <w:color w:val="000000" w:themeColor="text1"/>
          <w:szCs w:val="21"/>
        </w:rPr>
        <w:t>/</w:t>
      </w:r>
      <w:r>
        <w:rPr>
          <w:rFonts w:ascii="微软雅黑" w:eastAsia="微软雅黑" w:hAnsi="微软雅黑" w:hint="eastAsia"/>
          <w:color w:val="000000" w:themeColor="text1"/>
          <w:szCs w:val="21"/>
        </w:rPr>
        <w:t>计划专员</w:t>
      </w:r>
      <w:r>
        <w:rPr>
          <w:rFonts w:ascii="微软雅黑" w:eastAsia="微软雅黑" w:hAnsi="微软雅黑" w:hint="eastAsia"/>
          <w:color w:val="000000" w:themeColor="text1"/>
          <w:szCs w:val="21"/>
        </w:rPr>
        <w:t>/IE</w:t>
      </w:r>
      <w:r>
        <w:rPr>
          <w:rFonts w:ascii="微软雅黑" w:eastAsia="微软雅黑" w:hAnsi="微软雅黑" w:hint="eastAsia"/>
          <w:color w:val="000000" w:themeColor="text1"/>
          <w:szCs w:val="21"/>
        </w:rPr>
        <w:t>工程师</w:t>
      </w:r>
      <w:r>
        <w:rPr>
          <w:rFonts w:ascii="微软雅黑" w:eastAsia="微软雅黑" w:hAnsi="微软雅黑" w:hint="eastAsia"/>
          <w:color w:val="000000" w:themeColor="text1"/>
          <w:szCs w:val="21"/>
        </w:rPr>
        <w:t>/</w:t>
      </w:r>
      <w:r>
        <w:rPr>
          <w:rFonts w:ascii="微软雅黑" w:eastAsia="微软雅黑" w:hAnsi="微软雅黑" w:hint="eastAsia"/>
          <w:color w:val="000000" w:themeColor="text1"/>
          <w:szCs w:val="21"/>
        </w:rPr>
        <w:t>需求</w:t>
      </w:r>
      <w:r>
        <w:rPr>
          <w:rFonts w:ascii="微软雅黑" w:eastAsia="微软雅黑" w:hAnsi="微软雅黑" w:hint="eastAsia"/>
          <w:color w:val="000000" w:themeColor="text1"/>
          <w:szCs w:val="21"/>
        </w:rPr>
        <w:lastRenderedPageBreak/>
        <w:t>分析师</w:t>
      </w:r>
      <w:r>
        <w:rPr>
          <w:rFonts w:ascii="微软雅黑" w:eastAsia="微软雅黑" w:hAnsi="微软雅黑" w:hint="eastAsia"/>
          <w:color w:val="000000" w:themeColor="text1"/>
          <w:szCs w:val="21"/>
        </w:rPr>
        <w:t>/</w:t>
      </w:r>
      <w:r>
        <w:rPr>
          <w:rFonts w:ascii="微软雅黑" w:eastAsia="微软雅黑" w:hAnsi="微软雅黑" w:hint="eastAsia"/>
          <w:color w:val="000000" w:themeColor="text1"/>
          <w:szCs w:val="21"/>
        </w:rPr>
        <w:t>公益专员</w:t>
      </w:r>
    </w:p>
    <w:p w:rsidR="00E61BE9" w:rsidRDefault="00221C93">
      <w:pPr>
        <w:spacing w:line="360" w:lineRule="auto"/>
        <w:ind w:firstLine="420"/>
        <w:rPr>
          <w:rFonts w:ascii="微软雅黑" w:eastAsia="微软雅黑" w:hAnsi="微软雅黑"/>
          <w:color w:val="000000" w:themeColor="text1"/>
          <w:szCs w:val="21"/>
        </w:rPr>
      </w:pPr>
      <w:r>
        <w:rPr>
          <w:rFonts w:ascii="微软雅黑" w:eastAsia="微软雅黑" w:hAnsi="微软雅黑" w:hint="eastAsia"/>
          <w:b/>
          <w:color w:val="000000" w:themeColor="text1"/>
          <w:sz w:val="22"/>
          <w:szCs w:val="24"/>
        </w:rPr>
        <w:t>【</w:t>
      </w:r>
      <w:r>
        <w:rPr>
          <w:rFonts w:ascii="微软雅黑" w:eastAsia="微软雅黑" w:hAnsi="微软雅黑" w:hint="eastAsia"/>
          <w:b/>
          <w:color w:val="000000" w:themeColor="text1"/>
          <w:sz w:val="22"/>
          <w:szCs w:val="24"/>
        </w:rPr>
        <w:t>宣讲地址</w:t>
      </w:r>
      <w:r>
        <w:rPr>
          <w:rFonts w:ascii="微软雅黑" w:eastAsia="微软雅黑" w:hAnsi="微软雅黑" w:hint="eastAsia"/>
          <w:b/>
          <w:color w:val="000000" w:themeColor="text1"/>
          <w:sz w:val="22"/>
          <w:szCs w:val="24"/>
        </w:rPr>
        <w:t>】</w:t>
      </w:r>
    </w:p>
    <w:p w:rsidR="00E61BE9" w:rsidRDefault="00221C93">
      <w:pPr>
        <w:ind w:firstLine="420"/>
        <w:rPr>
          <w:rFonts w:ascii="微软雅黑" w:eastAsia="微软雅黑" w:hAnsi="微软雅黑"/>
          <w:color w:val="000000" w:themeColor="text1"/>
          <w:szCs w:val="21"/>
        </w:rPr>
      </w:pPr>
      <w:r>
        <w:rPr>
          <w:rFonts w:ascii="微软雅黑" w:eastAsia="微软雅黑" w:hAnsi="微软雅黑" w:hint="eastAsia"/>
          <w:color w:val="000000" w:themeColor="text1"/>
          <w:szCs w:val="21"/>
        </w:rPr>
        <w:t>2019</w:t>
      </w:r>
      <w:r>
        <w:rPr>
          <w:rFonts w:ascii="微软雅黑" w:eastAsia="微软雅黑" w:hAnsi="微软雅黑" w:hint="eastAsia"/>
          <w:color w:val="000000" w:themeColor="text1"/>
          <w:szCs w:val="21"/>
        </w:rPr>
        <w:t>年</w:t>
      </w:r>
      <w:r>
        <w:rPr>
          <w:rFonts w:ascii="微软雅黑" w:eastAsia="微软雅黑" w:hAnsi="微软雅黑"/>
          <w:color w:val="000000" w:themeColor="text1"/>
          <w:szCs w:val="21"/>
        </w:rPr>
        <w:t>10</w:t>
      </w:r>
      <w:r>
        <w:rPr>
          <w:rFonts w:ascii="微软雅黑" w:eastAsia="微软雅黑" w:hAnsi="微软雅黑" w:hint="eastAsia"/>
          <w:color w:val="000000" w:themeColor="text1"/>
          <w:szCs w:val="21"/>
        </w:rPr>
        <w:t>月</w:t>
      </w:r>
      <w:r>
        <w:rPr>
          <w:rFonts w:ascii="微软雅黑" w:eastAsia="微软雅黑" w:hAnsi="微软雅黑"/>
          <w:color w:val="000000" w:themeColor="text1"/>
          <w:szCs w:val="21"/>
        </w:rPr>
        <w:t>10</w:t>
      </w:r>
      <w:r>
        <w:rPr>
          <w:rFonts w:ascii="微软雅黑" w:eastAsia="微软雅黑" w:hAnsi="微软雅黑" w:hint="eastAsia"/>
          <w:color w:val="000000" w:themeColor="text1"/>
          <w:szCs w:val="21"/>
        </w:rPr>
        <w:t>日</w:t>
      </w:r>
      <w:r>
        <w:rPr>
          <w:rFonts w:ascii="微软雅黑" w:eastAsia="微软雅黑" w:hAnsi="微软雅黑" w:hint="eastAsia"/>
          <w:color w:val="000000" w:themeColor="text1"/>
          <w:szCs w:val="21"/>
        </w:rPr>
        <w:t>1</w:t>
      </w:r>
      <w:r>
        <w:rPr>
          <w:rFonts w:ascii="微软雅黑" w:eastAsia="微软雅黑" w:hAnsi="微软雅黑"/>
          <w:color w:val="000000" w:themeColor="text1"/>
          <w:szCs w:val="21"/>
        </w:rPr>
        <w:t>9:0</w:t>
      </w:r>
      <w:r>
        <w:rPr>
          <w:rFonts w:ascii="微软雅黑" w:eastAsia="微软雅黑" w:hAnsi="微软雅黑" w:hint="eastAsia"/>
          <w:color w:val="000000" w:themeColor="text1"/>
          <w:szCs w:val="21"/>
        </w:rPr>
        <w:t>0-2</w:t>
      </w:r>
      <w:r>
        <w:rPr>
          <w:rFonts w:ascii="微软雅黑" w:eastAsia="微软雅黑" w:hAnsi="微软雅黑"/>
          <w:color w:val="000000" w:themeColor="text1"/>
          <w:szCs w:val="21"/>
        </w:rPr>
        <w:t>1</w:t>
      </w:r>
      <w:r>
        <w:rPr>
          <w:rFonts w:ascii="微软雅黑" w:eastAsia="微软雅黑" w:hAnsi="微软雅黑" w:hint="eastAsia"/>
          <w:color w:val="000000" w:themeColor="text1"/>
          <w:szCs w:val="21"/>
        </w:rPr>
        <w:t>:</w:t>
      </w:r>
      <w:r>
        <w:rPr>
          <w:rFonts w:ascii="微软雅黑" w:eastAsia="微软雅黑" w:hAnsi="微软雅黑"/>
          <w:color w:val="000000" w:themeColor="text1"/>
          <w:szCs w:val="21"/>
        </w:rPr>
        <w:t>0</w:t>
      </w:r>
      <w:r>
        <w:rPr>
          <w:rFonts w:ascii="微软雅黑" w:eastAsia="微软雅黑" w:hAnsi="微软雅黑" w:hint="eastAsia"/>
          <w:color w:val="000000" w:themeColor="text1"/>
          <w:szCs w:val="21"/>
        </w:rPr>
        <w:t>0   南京理工大学 第四教学楼B</w:t>
      </w:r>
      <w:r>
        <w:rPr>
          <w:rFonts w:ascii="微软雅黑" w:eastAsia="微软雅黑" w:hAnsi="微软雅黑"/>
          <w:color w:val="000000" w:themeColor="text1"/>
          <w:szCs w:val="21"/>
        </w:rPr>
        <w:t>307</w:t>
      </w:r>
    </w:p>
    <w:p w:rsidR="00E61BE9" w:rsidRDefault="00221C93">
      <w:pPr>
        <w:ind w:firstLine="420"/>
        <w:rPr>
          <w:rFonts w:ascii="微软雅黑" w:eastAsia="微软雅黑" w:hAnsi="微软雅黑"/>
          <w:color w:val="000000" w:themeColor="text1"/>
          <w:szCs w:val="21"/>
        </w:rPr>
      </w:pPr>
      <w:r>
        <w:rPr>
          <w:rFonts w:ascii="微软雅黑" w:eastAsia="微软雅黑" w:hAnsi="微软雅黑" w:hint="eastAsia"/>
          <w:color w:val="000000" w:themeColor="text1"/>
          <w:szCs w:val="21"/>
        </w:rPr>
        <w:t>2019</w:t>
      </w:r>
      <w:r>
        <w:rPr>
          <w:rFonts w:ascii="微软雅黑" w:eastAsia="微软雅黑" w:hAnsi="微软雅黑" w:hint="eastAsia"/>
          <w:color w:val="000000" w:themeColor="text1"/>
          <w:szCs w:val="21"/>
        </w:rPr>
        <w:t>年</w:t>
      </w:r>
      <w:r>
        <w:rPr>
          <w:rFonts w:ascii="微软雅黑" w:eastAsia="微软雅黑" w:hAnsi="微软雅黑"/>
          <w:color w:val="000000" w:themeColor="text1"/>
          <w:szCs w:val="21"/>
        </w:rPr>
        <w:t>10</w:t>
      </w:r>
      <w:r>
        <w:rPr>
          <w:rFonts w:ascii="微软雅黑" w:eastAsia="微软雅黑" w:hAnsi="微软雅黑" w:hint="eastAsia"/>
          <w:color w:val="000000" w:themeColor="text1"/>
          <w:szCs w:val="21"/>
        </w:rPr>
        <w:t>月</w:t>
      </w:r>
      <w:r>
        <w:rPr>
          <w:rFonts w:ascii="微软雅黑" w:eastAsia="微软雅黑" w:hAnsi="微软雅黑"/>
          <w:color w:val="000000" w:themeColor="text1"/>
          <w:szCs w:val="21"/>
        </w:rPr>
        <w:t>11</w:t>
      </w:r>
      <w:r>
        <w:rPr>
          <w:rFonts w:ascii="微软雅黑" w:eastAsia="微软雅黑" w:hAnsi="微软雅黑" w:hint="eastAsia"/>
          <w:color w:val="000000" w:themeColor="text1"/>
          <w:szCs w:val="21"/>
        </w:rPr>
        <w:t>日</w:t>
      </w:r>
      <w:r>
        <w:rPr>
          <w:rFonts w:ascii="微软雅黑" w:eastAsia="微软雅黑" w:hAnsi="微软雅黑" w:hint="eastAsia"/>
          <w:color w:val="000000" w:themeColor="text1"/>
          <w:szCs w:val="21"/>
        </w:rPr>
        <w:t>1</w:t>
      </w:r>
      <w:r>
        <w:rPr>
          <w:rFonts w:ascii="微软雅黑" w:eastAsia="微软雅黑" w:hAnsi="微软雅黑"/>
          <w:color w:val="000000" w:themeColor="text1"/>
          <w:szCs w:val="21"/>
        </w:rPr>
        <w:t>8</w:t>
      </w:r>
      <w:r>
        <w:rPr>
          <w:rFonts w:ascii="微软雅黑" w:eastAsia="微软雅黑" w:hAnsi="微软雅黑" w:hint="eastAsia"/>
          <w:color w:val="000000" w:themeColor="text1"/>
          <w:szCs w:val="21"/>
        </w:rPr>
        <w:t>:</w:t>
      </w:r>
      <w:r>
        <w:rPr>
          <w:rFonts w:ascii="微软雅黑" w:eastAsia="微软雅黑" w:hAnsi="微软雅黑"/>
          <w:color w:val="000000" w:themeColor="text1"/>
          <w:szCs w:val="21"/>
        </w:rPr>
        <w:t>0</w:t>
      </w:r>
      <w:r>
        <w:rPr>
          <w:rFonts w:ascii="微软雅黑" w:eastAsia="微软雅黑" w:hAnsi="微软雅黑" w:hint="eastAsia"/>
          <w:color w:val="000000" w:themeColor="text1"/>
          <w:szCs w:val="21"/>
        </w:rPr>
        <w:t>0-20:</w:t>
      </w:r>
      <w:r>
        <w:rPr>
          <w:rFonts w:ascii="微软雅黑" w:eastAsia="微软雅黑" w:hAnsi="微软雅黑"/>
          <w:color w:val="000000" w:themeColor="text1"/>
          <w:szCs w:val="21"/>
        </w:rPr>
        <w:t>0</w:t>
      </w:r>
      <w:r>
        <w:rPr>
          <w:rFonts w:ascii="微软雅黑" w:eastAsia="微软雅黑" w:hAnsi="微软雅黑" w:hint="eastAsia"/>
          <w:color w:val="000000" w:themeColor="text1"/>
          <w:szCs w:val="21"/>
        </w:rPr>
        <w:t xml:space="preserve">0   </w:t>
      </w:r>
      <w:r>
        <w:rPr>
          <w:rFonts w:ascii="微软雅黑" w:eastAsia="微软雅黑" w:hAnsi="微软雅黑" w:hint="eastAsia"/>
          <w:color w:val="000000" w:themeColor="text1"/>
          <w:szCs w:val="21"/>
        </w:rPr>
        <w:t>河海大学</w:t>
      </w:r>
      <w:r>
        <w:rPr>
          <w:rFonts w:ascii="微软雅黑" w:eastAsia="微软雅黑" w:hAnsi="微软雅黑" w:hint="eastAsia"/>
          <w:color w:val="000000" w:themeColor="text1"/>
          <w:szCs w:val="21"/>
        </w:rPr>
        <w:t xml:space="preserve"> </w:t>
      </w:r>
      <w:r>
        <w:rPr>
          <w:rFonts w:ascii="微软雅黑" w:eastAsia="微软雅黑" w:hAnsi="微软雅黑" w:hint="eastAsia"/>
          <w:color w:val="000000" w:themeColor="text1"/>
          <w:szCs w:val="21"/>
        </w:rPr>
        <w:t>致用楼3</w:t>
      </w:r>
      <w:r>
        <w:rPr>
          <w:rFonts w:ascii="微软雅黑" w:eastAsia="微软雅黑" w:hAnsi="微软雅黑"/>
          <w:color w:val="000000" w:themeColor="text1"/>
          <w:szCs w:val="21"/>
        </w:rPr>
        <w:t>17</w:t>
      </w:r>
    </w:p>
    <w:p w:rsidR="00E61BE9" w:rsidRDefault="00221C93">
      <w:pPr>
        <w:spacing w:line="360" w:lineRule="auto"/>
        <w:ind w:firstLine="420"/>
        <w:rPr>
          <w:rFonts w:ascii="微软雅黑" w:eastAsia="微软雅黑" w:hAnsi="微软雅黑"/>
          <w:color w:val="000000" w:themeColor="text1"/>
          <w:szCs w:val="21"/>
        </w:rPr>
      </w:pPr>
      <w:r>
        <w:rPr>
          <w:rFonts w:ascii="微软雅黑" w:eastAsia="微软雅黑" w:hAnsi="微软雅黑" w:hint="eastAsia"/>
          <w:b/>
          <w:color w:val="000000" w:themeColor="text1"/>
          <w:sz w:val="22"/>
          <w:szCs w:val="24"/>
        </w:rPr>
        <w:t>【</w:t>
      </w:r>
      <w:r>
        <w:rPr>
          <w:rFonts w:ascii="微软雅黑" w:eastAsia="微软雅黑" w:hAnsi="微软雅黑" w:hint="eastAsia"/>
          <w:b/>
          <w:color w:val="000000" w:themeColor="text1"/>
          <w:sz w:val="22"/>
          <w:szCs w:val="24"/>
        </w:rPr>
        <w:t>学习培养</w:t>
      </w:r>
      <w:r>
        <w:rPr>
          <w:rFonts w:ascii="微软雅黑" w:eastAsia="微软雅黑" w:hAnsi="微软雅黑" w:hint="eastAsia"/>
          <w:b/>
          <w:color w:val="000000" w:themeColor="text1"/>
          <w:sz w:val="22"/>
          <w:szCs w:val="24"/>
        </w:rPr>
        <w:t>】</w:t>
      </w:r>
    </w:p>
    <w:p w:rsidR="00E61BE9" w:rsidRDefault="00221C93">
      <w:pPr>
        <w:pStyle w:val="ac"/>
        <w:numPr>
          <w:ilvl w:val="0"/>
          <w:numId w:val="2"/>
        </w:numPr>
        <w:autoSpaceDE w:val="0"/>
        <w:autoSpaceDN w:val="0"/>
        <w:adjustRightInd w:val="0"/>
        <w:spacing w:line="460" w:lineRule="exact"/>
        <w:ind w:firstLineChars="0"/>
        <w:jc w:val="left"/>
        <w:rPr>
          <w:rFonts w:ascii="微软雅黑" w:eastAsia="微软雅黑" w:hAnsi="微软雅黑" w:cs="宋体"/>
          <w:color w:val="0D0D0D"/>
          <w:kern w:val="0"/>
          <w:sz w:val="22"/>
        </w:rPr>
      </w:pPr>
      <w:r>
        <w:rPr>
          <w:rFonts w:ascii="微软雅黑" w:eastAsia="微软雅黑" w:hAnsi="微软雅黑" w:cs="宋体" w:hint="eastAsia"/>
          <w:b/>
          <w:bCs/>
          <w:color w:val="0D0D0D"/>
          <w:kern w:val="0"/>
          <w:sz w:val="22"/>
        </w:rPr>
        <w:t>“</w:t>
      </w:r>
      <w:r>
        <w:rPr>
          <w:rFonts w:ascii="微软雅黑" w:eastAsia="微软雅黑" w:hAnsi="微软雅黑" w:cs="宋体" w:hint="eastAsia"/>
          <w:b/>
          <w:bCs/>
          <w:color w:val="0D0D0D"/>
          <w:kern w:val="0"/>
          <w:sz w:val="22"/>
        </w:rPr>
        <w:t>J</w:t>
      </w:r>
      <w:r>
        <w:rPr>
          <w:rFonts w:ascii="微软雅黑" w:eastAsia="微软雅黑" w:hAnsi="微软雅黑" w:cs="宋体" w:hint="eastAsia"/>
          <w:b/>
          <w:bCs/>
          <w:color w:val="0D0D0D"/>
          <w:kern w:val="0"/>
          <w:sz w:val="22"/>
        </w:rPr>
        <w:t>工程”校招生战略培养</w:t>
      </w:r>
      <w:r>
        <w:rPr>
          <w:rFonts w:ascii="微软雅黑" w:eastAsia="微软雅黑" w:hAnsi="微软雅黑" w:cs="宋体" w:hint="eastAsia"/>
          <w:color w:val="0D0D0D"/>
          <w:kern w:val="0"/>
          <w:sz w:val="22"/>
        </w:rPr>
        <w:t>：文化融入、高管交流、职业素养、专业知识、拓展徒步、产品体验、模拟创业公司众筹、文艺汇演、个人定制职业发展计划等</w:t>
      </w:r>
    </w:p>
    <w:p w:rsidR="00E61BE9" w:rsidRDefault="00221C93">
      <w:pPr>
        <w:pStyle w:val="ac"/>
        <w:numPr>
          <w:ilvl w:val="0"/>
          <w:numId w:val="2"/>
        </w:numPr>
        <w:autoSpaceDE w:val="0"/>
        <w:autoSpaceDN w:val="0"/>
        <w:adjustRightInd w:val="0"/>
        <w:spacing w:line="460" w:lineRule="exact"/>
        <w:ind w:firstLineChars="0"/>
        <w:jc w:val="left"/>
        <w:rPr>
          <w:rFonts w:ascii="微软雅黑" w:eastAsia="微软雅黑" w:hAnsi="微软雅黑" w:cs="宋体"/>
          <w:color w:val="0D0D0D"/>
          <w:kern w:val="0"/>
          <w:sz w:val="22"/>
        </w:rPr>
      </w:pPr>
      <w:r>
        <w:rPr>
          <w:rFonts w:ascii="微软雅黑" w:eastAsia="微软雅黑" w:hAnsi="微软雅黑" w:cs="宋体" w:hint="eastAsia"/>
          <w:b/>
          <w:bCs/>
          <w:color w:val="0D0D0D"/>
          <w:kern w:val="0"/>
          <w:sz w:val="22"/>
        </w:rPr>
        <w:t>战略转型</w:t>
      </w:r>
      <w:r>
        <w:rPr>
          <w:rFonts w:ascii="微软雅黑" w:eastAsia="微软雅黑" w:hAnsi="微软雅黑" w:cs="宋体" w:hint="eastAsia"/>
          <w:color w:val="0D0D0D"/>
          <w:kern w:val="0"/>
          <w:sz w:val="22"/>
        </w:rPr>
        <w:t>：领导力、创新设计、项目管理、互联网</w:t>
      </w:r>
      <w:r>
        <w:rPr>
          <w:rFonts w:ascii="微软雅黑" w:eastAsia="微软雅黑" w:hAnsi="微软雅黑" w:cs="宋体" w:hint="eastAsia"/>
          <w:color w:val="0D0D0D"/>
          <w:kern w:val="0"/>
          <w:sz w:val="22"/>
        </w:rPr>
        <w:t>&amp;</w:t>
      </w:r>
      <w:r>
        <w:rPr>
          <w:rFonts w:ascii="微软雅黑" w:eastAsia="微软雅黑" w:hAnsi="微软雅黑" w:cs="宋体" w:hint="eastAsia"/>
          <w:color w:val="0D0D0D"/>
          <w:kern w:val="0"/>
          <w:sz w:val="22"/>
        </w:rPr>
        <w:t>智能化、环球之旅、美学艺术等</w:t>
      </w:r>
    </w:p>
    <w:p w:rsidR="00E61BE9" w:rsidRDefault="00221C93">
      <w:pPr>
        <w:pStyle w:val="ac"/>
        <w:numPr>
          <w:ilvl w:val="0"/>
          <w:numId w:val="2"/>
        </w:numPr>
        <w:autoSpaceDE w:val="0"/>
        <w:autoSpaceDN w:val="0"/>
        <w:adjustRightInd w:val="0"/>
        <w:spacing w:line="460" w:lineRule="exact"/>
        <w:ind w:firstLineChars="0"/>
        <w:jc w:val="left"/>
        <w:rPr>
          <w:rFonts w:ascii="微软雅黑" w:eastAsia="微软雅黑" w:hAnsi="微软雅黑" w:cs="宋体"/>
          <w:color w:val="0D0D0D"/>
          <w:kern w:val="0"/>
          <w:sz w:val="22"/>
        </w:rPr>
      </w:pPr>
      <w:r>
        <w:rPr>
          <w:rFonts w:ascii="微软雅黑" w:eastAsia="微软雅黑" w:hAnsi="微软雅黑" w:cs="宋体" w:hint="eastAsia"/>
          <w:b/>
          <w:bCs/>
          <w:color w:val="0D0D0D"/>
          <w:kern w:val="0"/>
          <w:sz w:val="22"/>
        </w:rPr>
        <w:t>体验式、游戏化培训</w:t>
      </w:r>
      <w:r>
        <w:rPr>
          <w:rFonts w:ascii="微软雅黑" w:eastAsia="微软雅黑" w:hAnsi="微软雅黑" w:cs="宋体" w:hint="eastAsia"/>
          <w:color w:val="0D0D0D"/>
          <w:kern w:val="0"/>
          <w:sz w:val="22"/>
        </w:rPr>
        <w:t>：采用工作坊、创作、游学方式、家电设计展等</w:t>
      </w:r>
    </w:p>
    <w:p w:rsidR="00E61BE9" w:rsidRDefault="00221C93">
      <w:pPr>
        <w:pStyle w:val="ac"/>
        <w:numPr>
          <w:ilvl w:val="0"/>
          <w:numId w:val="2"/>
        </w:numPr>
        <w:autoSpaceDE w:val="0"/>
        <w:autoSpaceDN w:val="0"/>
        <w:adjustRightInd w:val="0"/>
        <w:spacing w:line="460" w:lineRule="exact"/>
        <w:ind w:firstLineChars="0"/>
        <w:jc w:val="left"/>
        <w:rPr>
          <w:rFonts w:ascii="微软雅黑" w:eastAsia="微软雅黑" w:hAnsi="微软雅黑" w:cs="宋体"/>
          <w:color w:val="0D0D0D"/>
          <w:kern w:val="0"/>
          <w:sz w:val="22"/>
        </w:rPr>
      </w:pPr>
      <w:r>
        <w:rPr>
          <w:rFonts w:ascii="微软雅黑" w:eastAsia="微软雅黑" w:hAnsi="微软雅黑" w:cs="宋体" w:hint="eastAsia"/>
          <w:b/>
          <w:bCs/>
          <w:color w:val="0D0D0D"/>
          <w:kern w:val="0"/>
          <w:sz w:val="22"/>
        </w:rPr>
        <w:t>多样化电子学习平台</w:t>
      </w:r>
      <w:r>
        <w:rPr>
          <w:rFonts w:ascii="微软雅黑" w:eastAsia="微软雅黑" w:hAnsi="微软雅黑" w:cs="宋体" w:hint="eastAsia"/>
          <w:color w:val="0D0D0D"/>
          <w:kern w:val="0"/>
          <w:sz w:val="22"/>
        </w:rPr>
        <w:t>：</w:t>
      </w:r>
      <w:r>
        <w:rPr>
          <w:rFonts w:ascii="微软雅黑" w:eastAsia="微软雅黑" w:hAnsi="微软雅黑" w:cs="宋体" w:hint="eastAsia"/>
          <w:color w:val="0D0D0D"/>
          <w:kern w:val="0"/>
          <w:sz w:val="22"/>
        </w:rPr>
        <w:t> </w:t>
      </w:r>
      <w:r>
        <w:rPr>
          <w:rFonts w:ascii="微软雅黑" w:eastAsia="微软雅黑" w:hAnsi="微软雅黑" w:cs="宋体" w:hint="eastAsia"/>
          <w:color w:val="0D0D0D"/>
          <w:kern w:val="0"/>
          <w:sz w:val="22"/>
        </w:rPr>
        <w:t>小阳学堂、大咖在线直播、得到、樊登读书会、中欧</w:t>
      </w:r>
      <w:r>
        <w:rPr>
          <w:rFonts w:ascii="微软雅黑" w:eastAsia="微软雅黑" w:hAnsi="微软雅黑" w:cs="宋体" w:hint="eastAsia"/>
          <w:color w:val="0D0D0D"/>
          <w:kern w:val="0"/>
          <w:sz w:val="22"/>
        </w:rPr>
        <w:t>mini</w:t>
      </w:r>
      <w:r>
        <w:rPr>
          <w:rFonts w:ascii="微软雅黑" w:eastAsia="微软雅黑" w:hAnsi="微软雅黑" w:cs="宋体" w:hint="eastAsia"/>
          <w:color w:val="0D0D0D"/>
          <w:kern w:val="0"/>
          <w:sz w:val="22"/>
        </w:rPr>
        <w:t>商学院等知识付费平台</w:t>
      </w:r>
    </w:p>
    <w:p w:rsidR="00E61BE9" w:rsidRDefault="00221C93">
      <w:pPr>
        <w:pStyle w:val="ac"/>
        <w:numPr>
          <w:ilvl w:val="0"/>
          <w:numId w:val="2"/>
        </w:numPr>
        <w:autoSpaceDE w:val="0"/>
        <w:autoSpaceDN w:val="0"/>
        <w:adjustRightInd w:val="0"/>
        <w:spacing w:line="460" w:lineRule="exact"/>
        <w:ind w:firstLineChars="0"/>
        <w:jc w:val="left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cs="宋体" w:hint="eastAsia"/>
          <w:b/>
          <w:bCs/>
          <w:color w:val="0D0D0D"/>
          <w:kern w:val="0"/>
          <w:sz w:val="22"/>
        </w:rPr>
        <w:t>导师计划</w:t>
      </w:r>
      <w:r>
        <w:rPr>
          <w:rFonts w:ascii="微软雅黑" w:eastAsia="微软雅黑" w:hAnsi="微软雅黑" w:cs="宋体" w:hint="eastAsia"/>
          <w:color w:val="0D0D0D"/>
          <w:kern w:val="0"/>
          <w:sz w:val="22"/>
        </w:rPr>
        <w:t>：牛人担任导师，手把手带教，高管带教</w:t>
      </w:r>
    </w:p>
    <w:p w:rsidR="00E61BE9" w:rsidRDefault="00221C93">
      <w:pPr>
        <w:pStyle w:val="ac"/>
        <w:numPr>
          <w:ilvl w:val="0"/>
          <w:numId w:val="2"/>
        </w:numPr>
        <w:autoSpaceDE w:val="0"/>
        <w:autoSpaceDN w:val="0"/>
        <w:adjustRightInd w:val="0"/>
        <w:spacing w:line="460" w:lineRule="exact"/>
        <w:ind w:firstLineChars="0"/>
        <w:jc w:val="left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cs="宋体" w:hint="eastAsia"/>
          <w:b/>
          <w:bCs/>
          <w:color w:val="0D0D0D"/>
          <w:kern w:val="0"/>
          <w:sz w:val="22"/>
        </w:rPr>
        <w:t>在岗培训</w:t>
      </w:r>
      <w:r>
        <w:rPr>
          <w:rFonts w:ascii="微软雅黑" w:eastAsia="微软雅黑" w:hAnsi="微软雅黑" w:cs="宋体" w:hint="eastAsia"/>
          <w:color w:val="0D0D0D"/>
          <w:kern w:val="0"/>
          <w:sz w:val="22"/>
        </w:rPr>
        <w:t>：研发／电子工程师学习圈、质量磐石学院、销售新零售学院、</w:t>
      </w:r>
      <w:r>
        <w:rPr>
          <w:rFonts w:ascii="微软雅黑" w:eastAsia="微软雅黑" w:hAnsi="微软雅黑" w:cs="宋体" w:hint="eastAsia"/>
          <w:color w:val="0D0D0D"/>
          <w:kern w:val="0"/>
          <w:sz w:val="22"/>
        </w:rPr>
        <w:t>JPEC</w:t>
      </w:r>
      <w:r>
        <w:rPr>
          <w:rFonts w:ascii="微软雅黑" w:eastAsia="微软雅黑" w:hAnsi="微软雅黑" w:cs="宋体" w:hint="eastAsia"/>
          <w:color w:val="0D0D0D"/>
          <w:kern w:val="0"/>
          <w:sz w:val="22"/>
        </w:rPr>
        <w:t>产品经理训练营、电商米其林训练营、产品体验营</w:t>
      </w:r>
      <w:r>
        <w:rPr>
          <w:rFonts w:ascii="微软雅黑" w:eastAsia="微软雅黑" w:hAnsi="微软雅黑" w:cs="宋体" w:hint="eastAsia"/>
          <w:color w:val="0D0D0D"/>
          <w:kern w:val="0"/>
          <w:sz w:val="22"/>
        </w:rPr>
        <w:t>、岗位技能学习地图、外派学习、在职研修等</w:t>
      </w:r>
    </w:p>
    <w:p w:rsidR="00E61BE9" w:rsidRDefault="00221C93">
      <w:pPr>
        <w:spacing w:line="360" w:lineRule="auto"/>
        <w:ind w:firstLine="420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color w:val="000000" w:themeColor="text1"/>
          <w:sz w:val="22"/>
          <w:szCs w:val="24"/>
        </w:rPr>
        <w:t>【</w:t>
      </w:r>
      <w:r>
        <w:rPr>
          <w:rFonts w:ascii="微软雅黑" w:eastAsia="微软雅黑" w:hAnsi="微软雅黑" w:hint="eastAsia"/>
          <w:b/>
          <w:color w:val="000000" w:themeColor="text1"/>
          <w:sz w:val="22"/>
          <w:szCs w:val="24"/>
        </w:rPr>
        <w:t>职业发展</w:t>
      </w:r>
      <w:r>
        <w:rPr>
          <w:rFonts w:ascii="微软雅黑" w:eastAsia="微软雅黑" w:hAnsi="微软雅黑" w:hint="eastAsia"/>
          <w:b/>
          <w:color w:val="000000" w:themeColor="text1"/>
          <w:sz w:val="22"/>
          <w:szCs w:val="24"/>
        </w:rPr>
        <w:t>】</w:t>
      </w:r>
    </w:p>
    <w:p w:rsidR="00E61BE9" w:rsidRDefault="00221C93">
      <w:pPr>
        <w:pStyle w:val="ac"/>
        <w:numPr>
          <w:ilvl w:val="0"/>
          <w:numId w:val="2"/>
        </w:numPr>
        <w:autoSpaceDE w:val="0"/>
        <w:autoSpaceDN w:val="0"/>
        <w:adjustRightInd w:val="0"/>
        <w:spacing w:line="460" w:lineRule="exact"/>
        <w:ind w:firstLineChars="0"/>
        <w:jc w:val="left"/>
        <w:rPr>
          <w:rFonts w:ascii="微软雅黑" w:eastAsia="微软雅黑" w:hAnsi="微软雅黑" w:cs="宋体"/>
          <w:color w:val="0D0D0D" w:themeColor="text1" w:themeTint="F2"/>
          <w:kern w:val="0"/>
          <w:sz w:val="22"/>
        </w:rPr>
      </w:pPr>
      <w:r>
        <w:rPr>
          <w:rFonts w:ascii="微软雅黑" w:eastAsia="微软雅黑" w:hAnsi="微软雅黑" w:cs="宋体" w:hint="eastAsia"/>
          <w:b/>
          <w:color w:val="0D0D0D" w:themeColor="text1" w:themeTint="F2"/>
          <w:kern w:val="0"/>
          <w:sz w:val="22"/>
        </w:rPr>
        <w:t>职业发展三通道：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 w:val="22"/>
        </w:rPr>
        <w:t>管理、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 w:val="22"/>
        </w:rPr>
        <w:t>专业、项目发展三通道，寻找属于自己的发展路径</w:t>
      </w:r>
    </w:p>
    <w:p w:rsidR="00E61BE9" w:rsidRDefault="00221C93">
      <w:pPr>
        <w:pStyle w:val="ac"/>
        <w:numPr>
          <w:ilvl w:val="0"/>
          <w:numId w:val="2"/>
        </w:numPr>
        <w:autoSpaceDE w:val="0"/>
        <w:autoSpaceDN w:val="0"/>
        <w:adjustRightInd w:val="0"/>
        <w:spacing w:line="460" w:lineRule="exact"/>
        <w:ind w:firstLineChars="0"/>
        <w:jc w:val="left"/>
        <w:rPr>
          <w:rFonts w:ascii="微软雅黑" w:eastAsia="微软雅黑" w:hAnsi="微软雅黑" w:cs="宋体"/>
          <w:color w:val="0D0D0D" w:themeColor="text1" w:themeTint="F2"/>
          <w:kern w:val="0"/>
          <w:sz w:val="22"/>
        </w:rPr>
      </w:pPr>
      <w:r>
        <w:rPr>
          <w:rFonts w:ascii="微软雅黑" w:eastAsia="微软雅黑" w:hAnsi="微软雅黑" w:cs="宋体" w:hint="eastAsia"/>
          <w:b/>
          <w:color w:val="0D0D0D" w:themeColor="text1" w:themeTint="F2"/>
          <w:kern w:val="0"/>
          <w:sz w:val="22"/>
        </w:rPr>
        <w:t>竞岗及轮岗机制：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 w:val="22"/>
        </w:rPr>
        <w:t>重视内部培养与晋升，鼓励公平、公正的内部竞岗及轮岗</w:t>
      </w:r>
    </w:p>
    <w:p w:rsidR="00E61BE9" w:rsidRDefault="00221C93">
      <w:pPr>
        <w:spacing w:line="360" w:lineRule="auto"/>
        <w:ind w:firstLine="420"/>
        <w:rPr>
          <w:rFonts w:ascii="微软雅黑" w:eastAsia="微软雅黑" w:hAnsi="微软雅黑" w:cs="宋体"/>
          <w:b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hint="eastAsia"/>
          <w:b/>
          <w:color w:val="000000" w:themeColor="text1"/>
          <w:sz w:val="22"/>
          <w:szCs w:val="24"/>
        </w:rPr>
        <w:t>【</w:t>
      </w:r>
      <w:r>
        <w:rPr>
          <w:rFonts w:ascii="微软雅黑" w:eastAsia="微软雅黑" w:hAnsi="微软雅黑" w:hint="eastAsia"/>
          <w:b/>
          <w:color w:val="000000" w:themeColor="text1"/>
          <w:sz w:val="22"/>
          <w:szCs w:val="24"/>
        </w:rPr>
        <w:t>薪酬福利</w:t>
      </w:r>
      <w:r>
        <w:rPr>
          <w:rFonts w:ascii="微软雅黑" w:eastAsia="微软雅黑" w:hAnsi="微软雅黑" w:hint="eastAsia"/>
          <w:b/>
          <w:color w:val="000000" w:themeColor="text1"/>
          <w:sz w:val="22"/>
          <w:szCs w:val="24"/>
        </w:rPr>
        <w:t>】</w:t>
      </w:r>
    </w:p>
    <w:p w:rsidR="00E61BE9" w:rsidRDefault="00221C93">
      <w:pPr>
        <w:pStyle w:val="ac"/>
        <w:numPr>
          <w:ilvl w:val="0"/>
          <w:numId w:val="2"/>
        </w:numPr>
        <w:autoSpaceDE w:val="0"/>
        <w:autoSpaceDN w:val="0"/>
        <w:adjustRightInd w:val="0"/>
        <w:spacing w:line="460" w:lineRule="exact"/>
        <w:ind w:firstLineChars="0"/>
        <w:jc w:val="left"/>
        <w:rPr>
          <w:rFonts w:ascii="微软雅黑" w:eastAsia="微软雅黑" w:hAnsi="微软雅黑" w:cs="宋体"/>
          <w:color w:val="0D0D0D" w:themeColor="text1" w:themeTint="F2"/>
          <w:kern w:val="0"/>
          <w:sz w:val="22"/>
        </w:rPr>
      </w:pPr>
      <w:r>
        <w:rPr>
          <w:rFonts w:ascii="微软雅黑" w:eastAsia="微软雅黑" w:hAnsi="微软雅黑" w:cs="宋体" w:hint="eastAsia"/>
          <w:b/>
          <w:bCs/>
          <w:color w:val="0D0D0D" w:themeColor="text1" w:themeTint="F2"/>
          <w:kern w:val="0"/>
          <w:sz w:val="22"/>
        </w:rPr>
        <w:t>薪酬体系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 w:val="22"/>
        </w:rPr>
        <w:t>：技能工资、岗位补贴、考核工资、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 w:val="22"/>
        </w:rPr>
        <w:t>BU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 w:val="22"/>
        </w:rPr>
        <w:t>经营奖、研发奖、销售超额奖、公司效益奖、创新激励、股权激励等</w:t>
      </w:r>
    </w:p>
    <w:p w:rsidR="00E61BE9" w:rsidRDefault="00221C93">
      <w:pPr>
        <w:pStyle w:val="ac"/>
        <w:numPr>
          <w:ilvl w:val="0"/>
          <w:numId w:val="2"/>
        </w:numPr>
        <w:autoSpaceDE w:val="0"/>
        <w:autoSpaceDN w:val="0"/>
        <w:adjustRightInd w:val="0"/>
        <w:spacing w:line="460" w:lineRule="exact"/>
        <w:ind w:firstLineChars="0"/>
        <w:jc w:val="left"/>
        <w:rPr>
          <w:rFonts w:ascii="微软雅黑" w:eastAsia="微软雅黑" w:hAnsi="微软雅黑" w:cs="宋体"/>
          <w:color w:val="0D0D0D" w:themeColor="text1" w:themeTint="F2"/>
          <w:kern w:val="0"/>
          <w:sz w:val="22"/>
        </w:rPr>
      </w:pPr>
      <w:r>
        <w:rPr>
          <w:rFonts w:ascii="微软雅黑" w:eastAsia="微软雅黑" w:hAnsi="微软雅黑" w:cs="宋体" w:hint="eastAsia"/>
          <w:b/>
          <w:bCs/>
          <w:color w:val="0D0D0D" w:themeColor="text1" w:themeTint="F2"/>
          <w:kern w:val="0"/>
          <w:sz w:val="22"/>
        </w:rPr>
        <w:t>健康福利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 w:val="22"/>
        </w:rPr>
        <w:t>：定期免费体检、免费体育运动场馆及设施、高温补贴等</w:t>
      </w:r>
    </w:p>
    <w:p w:rsidR="00E61BE9" w:rsidRDefault="00221C93">
      <w:pPr>
        <w:pStyle w:val="ac"/>
        <w:numPr>
          <w:ilvl w:val="0"/>
          <w:numId w:val="2"/>
        </w:numPr>
        <w:autoSpaceDE w:val="0"/>
        <w:autoSpaceDN w:val="0"/>
        <w:adjustRightInd w:val="0"/>
        <w:spacing w:line="460" w:lineRule="exact"/>
        <w:ind w:firstLineChars="0"/>
        <w:jc w:val="left"/>
        <w:rPr>
          <w:rFonts w:ascii="微软雅黑" w:eastAsia="微软雅黑" w:hAnsi="微软雅黑" w:cs="宋体"/>
          <w:color w:val="0D0D0D" w:themeColor="text1" w:themeTint="F2"/>
          <w:kern w:val="0"/>
          <w:sz w:val="22"/>
        </w:rPr>
      </w:pPr>
      <w:r>
        <w:rPr>
          <w:rFonts w:ascii="微软雅黑" w:eastAsia="微软雅黑" w:hAnsi="微软雅黑" w:cs="宋体" w:hint="eastAsia"/>
          <w:b/>
          <w:bCs/>
          <w:color w:val="0D0D0D" w:themeColor="text1" w:themeTint="F2"/>
          <w:kern w:val="0"/>
          <w:sz w:val="22"/>
        </w:rPr>
        <w:t>关怀福利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 w:val="22"/>
        </w:rPr>
        <w:t>：团队建设与旅游、通讯补贴、膳食补贴、节日福利、“六必访”等</w:t>
      </w:r>
    </w:p>
    <w:p w:rsidR="00E61BE9" w:rsidRDefault="00221C93">
      <w:pPr>
        <w:pStyle w:val="ac"/>
        <w:numPr>
          <w:ilvl w:val="0"/>
          <w:numId w:val="2"/>
        </w:numPr>
        <w:autoSpaceDE w:val="0"/>
        <w:autoSpaceDN w:val="0"/>
        <w:adjustRightInd w:val="0"/>
        <w:spacing w:line="460" w:lineRule="exact"/>
        <w:ind w:firstLineChars="0"/>
        <w:jc w:val="left"/>
        <w:rPr>
          <w:rFonts w:ascii="微软雅黑" w:eastAsia="微软雅黑" w:hAnsi="微软雅黑" w:cs="宋体"/>
          <w:color w:val="0D0D0D" w:themeColor="text1" w:themeTint="F2"/>
          <w:kern w:val="0"/>
          <w:sz w:val="22"/>
        </w:rPr>
      </w:pPr>
      <w:r>
        <w:rPr>
          <w:rFonts w:ascii="微软雅黑" w:eastAsia="微软雅黑" w:hAnsi="微软雅黑" w:cs="宋体" w:hint="eastAsia"/>
          <w:b/>
          <w:bCs/>
          <w:color w:val="0D0D0D" w:themeColor="text1" w:themeTint="F2"/>
          <w:kern w:val="0"/>
          <w:sz w:val="22"/>
        </w:rPr>
        <w:t>保障福利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 w:val="22"/>
        </w:rPr>
        <w:t>：足额五险一金、贴心的商业险、意外险</w:t>
      </w:r>
    </w:p>
    <w:p w:rsidR="00E61BE9" w:rsidRDefault="00221C93">
      <w:pPr>
        <w:pStyle w:val="ac"/>
        <w:numPr>
          <w:ilvl w:val="0"/>
          <w:numId w:val="2"/>
        </w:numPr>
        <w:autoSpaceDE w:val="0"/>
        <w:autoSpaceDN w:val="0"/>
        <w:adjustRightInd w:val="0"/>
        <w:spacing w:line="460" w:lineRule="exact"/>
        <w:ind w:firstLineChars="0"/>
        <w:jc w:val="left"/>
        <w:rPr>
          <w:rFonts w:ascii="微软雅黑" w:eastAsia="微软雅黑" w:hAnsi="微软雅黑" w:cs="宋体"/>
          <w:b/>
          <w:bCs/>
          <w:color w:val="FFC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0D0D0D" w:themeColor="text1" w:themeTint="F2"/>
          <w:kern w:val="0"/>
          <w:sz w:val="22"/>
        </w:rPr>
        <w:t>假期福利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 w:val="22"/>
        </w:rPr>
        <w:t>：年假、婚假、产假、护理假、丧假、产检假、哺乳假等均带薪</w:t>
      </w:r>
    </w:p>
    <w:p w:rsidR="00E61BE9" w:rsidRDefault="00221C93">
      <w:pPr>
        <w:spacing w:line="360" w:lineRule="auto"/>
        <w:ind w:firstLine="420"/>
        <w:rPr>
          <w:rFonts w:ascii="微软雅黑" w:eastAsia="微软雅黑" w:hAnsi="微软雅黑" w:cs="宋体"/>
          <w:b/>
          <w:bCs/>
          <w:color w:val="FFC000"/>
          <w:kern w:val="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 w:themeColor="text1"/>
          <w:sz w:val="22"/>
          <w:szCs w:val="24"/>
        </w:rPr>
        <w:t>【</w:t>
      </w:r>
      <w:r>
        <w:rPr>
          <w:rFonts w:ascii="微软雅黑" w:eastAsia="微软雅黑" w:hAnsi="微软雅黑" w:hint="eastAsia"/>
          <w:b/>
          <w:color w:val="000000" w:themeColor="text1"/>
          <w:sz w:val="22"/>
          <w:szCs w:val="24"/>
        </w:rPr>
        <w:t>壕式生活</w:t>
      </w:r>
      <w:r>
        <w:rPr>
          <w:rFonts w:ascii="微软雅黑" w:eastAsia="微软雅黑" w:hAnsi="微软雅黑" w:hint="eastAsia"/>
          <w:b/>
          <w:color w:val="000000" w:themeColor="text1"/>
          <w:sz w:val="22"/>
          <w:szCs w:val="24"/>
        </w:rPr>
        <w:t>】</w:t>
      </w:r>
    </w:p>
    <w:p w:rsidR="00E61BE9" w:rsidRDefault="00221C93">
      <w:pPr>
        <w:pStyle w:val="ac"/>
        <w:numPr>
          <w:ilvl w:val="0"/>
          <w:numId w:val="2"/>
        </w:numPr>
        <w:autoSpaceDE w:val="0"/>
        <w:autoSpaceDN w:val="0"/>
        <w:adjustRightInd w:val="0"/>
        <w:spacing w:line="460" w:lineRule="exact"/>
        <w:ind w:firstLineChars="0"/>
        <w:jc w:val="left"/>
        <w:rPr>
          <w:rFonts w:ascii="微软雅黑" w:eastAsia="微软雅黑" w:hAnsi="微软雅黑" w:cs="宋体"/>
          <w:color w:val="0D0D0D" w:themeColor="text1" w:themeTint="F2"/>
          <w:kern w:val="0"/>
          <w:sz w:val="22"/>
        </w:rPr>
      </w:pPr>
      <w:r>
        <w:rPr>
          <w:rFonts w:ascii="微软雅黑" w:eastAsia="微软雅黑" w:hAnsi="微软雅黑" w:cs="宋体" w:hint="eastAsia"/>
          <w:b/>
          <w:color w:val="0D0D0D" w:themeColor="text1" w:themeTint="F2"/>
          <w:kern w:val="0"/>
          <w:sz w:val="22"/>
        </w:rPr>
        <w:t>住房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 w:val="22"/>
        </w:rPr>
        <w:t>：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 w:val="22"/>
        </w:rPr>
        <w:t>5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 w:val="22"/>
        </w:rPr>
        <w:t>年免费公寓、骨干员工安居工程、主题培训公寓</w:t>
      </w:r>
    </w:p>
    <w:p w:rsidR="00E61BE9" w:rsidRDefault="00221C93">
      <w:pPr>
        <w:pStyle w:val="ac"/>
        <w:numPr>
          <w:ilvl w:val="0"/>
          <w:numId w:val="2"/>
        </w:numPr>
        <w:autoSpaceDE w:val="0"/>
        <w:autoSpaceDN w:val="0"/>
        <w:adjustRightInd w:val="0"/>
        <w:spacing w:line="460" w:lineRule="exact"/>
        <w:ind w:firstLineChars="0"/>
        <w:jc w:val="left"/>
        <w:rPr>
          <w:rFonts w:ascii="微软雅黑" w:eastAsia="微软雅黑" w:hAnsi="微软雅黑" w:cs="宋体"/>
          <w:color w:val="0D0D0D" w:themeColor="text1" w:themeTint="F2"/>
          <w:kern w:val="0"/>
          <w:sz w:val="22"/>
        </w:rPr>
      </w:pPr>
      <w:r>
        <w:rPr>
          <w:rFonts w:ascii="微软雅黑" w:eastAsia="微软雅黑" w:hAnsi="微软雅黑" w:cs="宋体" w:hint="eastAsia"/>
          <w:b/>
          <w:color w:val="0D0D0D" w:themeColor="text1" w:themeTint="F2"/>
          <w:kern w:val="0"/>
          <w:sz w:val="22"/>
        </w:rPr>
        <w:lastRenderedPageBreak/>
        <w:t>班车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 w:val="22"/>
        </w:rPr>
        <w:t>：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 w:val="22"/>
        </w:rPr>
        <w:t>10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 w:val="22"/>
        </w:rPr>
        <w:t>条班车路线，全面覆盖大杭州</w:t>
      </w:r>
    </w:p>
    <w:p w:rsidR="00E61BE9" w:rsidRDefault="00221C93">
      <w:pPr>
        <w:pStyle w:val="ac"/>
        <w:numPr>
          <w:ilvl w:val="0"/>
          <w:numId w:val="2"/>
        </w:numPr>
        <w:autoSpaceDE w:val="0"/>
        <w:autoSpaceDN w:val="0"/>
        <w:adjustRightInd w:val="0"/>
        <w:spacing w:line="460" w:lineRule="exact"/>
        <w:ind w:firstLineChars="0"/>
        <w:jc w:val="left"/>
        <w:rPr>
          <w:rFonts w:ascii="微软雅黑" w:eastAsia="微软雅黑" w:hAnsi="微软雅黑" w:cs="宋体"/>
          <w:color w:val="0D0D0D" w:themeColor="text1" w:themeTint="F2"/>
          <w:kern w:val="0"/>
          <w:sz w:val="22"/>
        </w:rPr>
      </w:pPr>
      <w:r>
        <w:rPr>
          <w:rFonts w:ascii="微软雅黑" w:eastAsia="微软雅黑" w:hAnsi="微软雅黑" w:cs="宋体" w:hint="eastAsia"/>
          <w:b/>
          <w:color w:val="0D0D0D" w:themeColor="text1" w:themeTint="F2"/>
          <w:kern w:val="0"/>
          <w:sz w:val="22"/>
        </w:rPr>
        <w:t>餐厅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 w:val="22"/>
        </w:rPr>
        <w:t>：健康食材，物美价廉，自选餐厅</w:t>
      </w:r>
    </w:p>
    <w:p w:rsidR="00E61BE9" w:rsidRDefault="00221C93">
      <w:pPr>
        <w:pStyle w:val="ac"/>
        <w:numPr>
          <w:ilvl w:val="0"/>
          <w:numId w:val="2"/>
        </w:numPr>
        <w:autoSpaceDE w:val="0"/>
        <w:autoSpaceDN w:val="0"/>
        <w:adjustRightInd w:val="0"/>
        <w:spacing w:line="460" w:lineRule="exact"/>
        <w:ind w:firstLineChars="0"/>
        <w:jc w:val="left"/>
        <w:rPr>
          <w:rFonts w:ascii="微软雅黑" w:eastAsia="微软雅黑" w:hAnsi="微软雅黑" w:cs="宋体"/>
          <w:color w:val="0D0D0D" w:themeColor="text1" w:themeTint="F2"/>
          <w:kern w:val="0"/>
          <w:sz w:val="22"/>
        </w:rPr>
      </w:pPr>
      <w:r>
        <w:rPr>
          <w:rFonts w:ascii="微软雅黑" w:eastAsia="微软雅黑" w:hAnsi="微软雅黑" w:cs="宋体" w:hint="eastAsia"/>
          <w:b/>
          <w:color w:val="0D0D0D" w:themeColor="text1" w:themeTint="F2"/>
          <w:kern w:val="0"/>
          <w:sz w:val="22"/>
        </w:rPr>
        <w:t>配套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 w:val="22"/>
        </w:rPr>
        <w:t>：园区</w:t>
      </w:r>
      <w:r>
        <w:rPr>
          <w:rFonts w:ascii="微软雅黑" w:eastAsia="微软雅黑" w:hAnsi="微软雅黑" w:cs="宋体"/>
          <w:color w:val="0D0D0D" w:themeColor="text1" w:themeTint="F2"/>
          <w:kern w:val="0"/>
          <w:sz w:val="22"/>
        </w:rPr>
        <w:t>WIFI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 w:val="22"/>
        </w:rPr>
        <w:t>＋健身房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 w:val="22"/>
        </w:rPr>
        <w:t>+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 w:val="22"/>
        </w:rPr>
        <w:t>干洗理发购物等生活配套＋高逼格网咖＋炫酷</w:t>
      </w:r>
      <w:r>
        <w:rPr>
          <w:rFonts w:ascii="微软雅黑" w:eastAsia="微软雅黑" w:hAnsi="微软雅黑" w:cs="宋体"/>
          <w:color w:val="0D0D0D" w:themeColor="text1" w:themeTint="F2"/>
          <w:kern w:val="0"/>
          <w:sz w:val="22"/>
        </w:rPr>
        <w:t>KTV</w:t>
      </w:r>
    </w:p>
    <w:p w:rsidR="00E61BE9" w:rsidRDefault="00221C93">
      <w:pPr>
        <w:pStyle w:val="ac"/>
        <w:numPr>
          <w:ilvl w:val="0"/>
          <w:numId w:val="2"/>
        </w:numPr>
        <w:autoSpaceDE w:val="0"/>
        <w:autoSpaceDN w:val="0"/>
        <w:adjustRightInd w:val="0"/>
        <w:spacing w:line="460" w:lineRule="exact"/>
        <w:ind w:firstLineChars="0"/>
        <w:jc w:val="left"/>
        <w:rPr>
          <w:rFonts w:ascii="微软雅黑" w:eastAsia="微软雅黑" w:hAnsi="微软雅黑" w:cs="宋体"/>
          <w:color w:val="0D0D0D" w:themeColor="text1" w:themeTint="F2"/>
          <w:kern w:val="0"/>
          <w:sz w:val="22"/>
        </w:rPr>
      </w:pPr>
      <w:r>
        <w:rPr>
          <w:rFonts w:ascii="微软雅黑" w:eastAsia="微软雅黑" w:hAnsi="微软雅黑" w:cs="宋体" w:hint="eastAsia"/>
          <w:b/>
          <w:color w:val="0D0D0D" w:themeColor="text1" w:themeTint="F2"/>
          <w:kern w:val="0"/>
          <w:sz w:val="22"/>
        </w:rPr>
        <w:t>菜地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 w:val="22"/>
        </w:rPr>
        <w:t>：认领健康菜园，自己动手，丰衣足食</w:t>
      </w:r>
    </w:p>
    <w:p w:rsidR="00E61BE9" w:rsidRDefault="00221C93">
      <w:pPr>
        <w:pStyle w:val="ac"/>
        <w:numPr>
          <w:ilvl w:val="0"/>
          <w:numId w:val="2"/>
        </w:numPr>
        <w:autoSpaceDE w:val="0"/>
        <w:autoSpaceDN w:val="0"/>
        <w:adjustRightInd w:val="0"/>
        <w:spacing w:line="460" w:lineRule="exac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cs="宋体" w:hint="eastAsia"/>
          <w:b/>
          <w:color w:val="0D0D0D" w:themeColor="text1" w:themeTint="F2"/>
          <w:kern w:val="0"/>
          <w:sz w:val="22"/>
        </w:rPr>
        <w:t>工业旅游</w:t>
      </w:r>
      <w:r>
        <w:rPr>
          <w:rFonts w:ascii="微软雅黑" w:eastAsia="微软雅黑" w:hAnsi="微软雅黑" w:cs="宋体"/>
          <w:color w:val="0D0D0D" w:themeColor="text1" w:themeTint="F2"/>
          <w:kern w:val="0"/>
          <w:sz w:val="22"/>
        </w:rPr>
        <w:t>：组团九阳游，观光、体验、购物</w:t>
      </w:r>
    </w:p>
    <w:p w:rsidR="00E61BE9" w:rsidRDefault="00221C93">
      <w:pPr>
        <w:spacing w:line="360" w:lineRule="auto"/>
        <w:ind w:firstLine="420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color w:val="000000" w:themeColor="text1"/>
          <w:sz w:val="22"/>
          <w:szCs w:val="24"/>
        </w:rPr>
        <w:t>【</w:t>
      </w:r>
      <w:r>
        <w:rPr>
          <w:rFonts w:ascii="微软雅黑" w:eastAsia="微软雅黑" w:hAnsi="微软雅黑" w:hint="eastAsia"/>
          <w:b/>
          <w:color w:val="000000" w:themeColor="text1"/>
          <w:sz w:val="22"/>
          <w:szCs w:val="24"/>
        </w:rPr>
        <w:t>乐享青春</w:t>
      </w:r>
      <w:r>
        <w:rPr>
          <w:rFonts w:ascii="微软雅黑" w:eastAsia="微软雅黑" w:hAnsi="微软雅黑" w:hint="eastAsia"/>
          <w:b/>
          <w:color w:val="000000" w:themeColor="text1"/>
          <w:sz w:val="22"/>
          <w:szCs w:val="24"/>
        </w:rPr>
        <w:t>】</w:t>
      </w:r>
    </w:p>
    <w:p w:rsidR="00E61BE9" w:rsidRDefault="00221C93">
      <w:pPr>
        <w:pStyle w:val="ac"/>
        <w:numPr>
          <w:ilvl w:val="0"/>
          <w:numId w:val="2"/>
        </w:numPr>
        <w:autoSpaceDE w:val="0"/>
        <w:autoSpaceDN w:val="0"/>
        <w:adjustRightInd w:val="0"/>
        <w:spacing w:line="460" w:lineRule="exact"/>
        <w:ind w:firstLineChars="0"/>
        <w:jc w:val="left"/>
        <w:rPr>
          <w:rFonts w:ascii="微软雅黑" w:eastAsia="微软雅黑" w:hAnsi="微软雅黑" w:cs="宋体"/>
          <w:color w:val="0D0D0D" w:themeColor="text1" w:themeTint="F2"/>
          <w:kern w:val="0"/>
          <w:sz w:val="22"/>
        </w:rPr>
      </w:pPr>
      <w:r>
        <w:rPr>
          <w:rFonts w:ascii="微软雅黑" w:eastAsia="微软雅黑" w:hAnsi="微软雅黑" w:hint="eastAsia"/>
          <w:b/>
          <w:color w:val="0D0D0D" w:themeColor="text1" w:themeTint="F2"/>
          <w:sz w:val="22"/>
          <w:szCs w:val="21"/>
        </w:rPr>
        <w:t>文化庆典：</w:t>
      </w:r>
      <w:r>
        <w:rPr>
          <w:rFonts w:ascii="微软雅黑" w:eastAsia="微软雅黑" w:hAnsi="微软雅黑" w:hint="eastAsia"/>
          <w:color w:val="0D0D0D" w:themeColor="text1" w:themeTint="F2"/>
          <w:sz w:val="22"/>
          <w:szCs w:val="21"/>
        </w:rPr>
        <w:t>员工大会、运动会、周年晚会</w:t>
      </w:r>
    </w:p>
    <w:p w:rsidR="00E61BE9" w:rsidRDefault="00221C93">
      <w:pPr>
        <w:pStyle w:val="ac"/>
        <w:numPr>
          <w:ilvl w:val="0"/>
          <w:numId w:val="2"/>
        </w:numPr>
        <w:autoSpaceDE w:val="0"/>
        <w:autoSpaceDN w:val="0"/>
        <w:adjustRightInd w:val="0"/>
        <w:spacing w:line="460" w:lineRule="exact"/>
        <w:ind w:firstLineChars="0"/>
        <w:jc w:val="left"/>
        <w:rPr>
          <w:rFonts w:ascii="微软雅黑" w:eastAsia="微软雅黑" w:hAnsi="微软雅黑" w:cs="宋体"/>
          <w:color w:val="0D0D0D" w:themeColor="text1" w:themeTint="F2"/>
          <w:kern w:val="0"/>
          <w:sz w:val="22"/>
        </w:rPr>
      </w:pPr>
      <w:r>
        <w:rPr>
          <w:rFonts w:ascii="微软雅黑" w:eastAsia="微软雅黑" w:hAnsi="微软雅黑" w:cs="宋体" w:hint="eastAsia"/>
          <w:b/>
          <w:color w:val="0D0D0D" w:themeColor="text1" w:themeTint="F2"/>
          <w:kern w:val="0"/>
          <w:sz w:val="22"/>
        </w:rPr>
        <w:t>21</w:t>
      </w:r>
      <w:r>
        <w:rPr>
          <w:rFonts w:ascii="微软雅黑" w:eastAsia="微软雅黑" w:hAnsi="微软雅黑" w:cs="宋体" w:hint="eastAsia"/>
          <w:b/>
          <w:color w:val="0D0D0D" w:themeColor="text1" w:themeTint="F2"/>
          <w:kern w:val="0"/>
          <w:sz w:val="22"/>
        </w:rPr>
        <w:t>大健康俱乐部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 w:val="22"/>
        </w:rPr>
        <w:t>：文工团、舞蹈、靓妆、瑜伽、宝妈、篮球、足球、乒乓球、摄影、台球、轮滑、烘培、跑团、羽毛球、射箭俱乐部、书画院</w:t>
      </w:r>
      <w:r>
        <w:rPr>
          <w:rFonts w:ascii="微软雅黑" w:eastAsia="微软雅黑" w:hAnsi="微软雅黑" w:cs="宋体"/>
          <w:color w:val="0D0D0D" w:themeColor="text1" w:themeTint="F2"/>
          <w:kern w:val="0"/>
          <w:sz w:val="22"/>
        </w:rPr>
        <w:t>、营养学院、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 w:val="22"/>
        </w:rPr>
        <w:t>MFT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 w:val="22"/>
        </w:rPr>
        <w:t>格斗、烹饪、滑板、游泳</w:t>
      </w:r>
    </w:p>
    <w:p w:rsidR="00E61BE9" w:rsidRDefault="00221C93">
      <w:pPr>
        <w:pStyle w:val="ac"/>
        <w:numPr>
          <w:ilvl w:val="0"/>
          <w:numId w:val="2"/>
        </w:numPr>
        <w:autoSpaceDE w:val="0"/>
        <w:autoSpaceDN w:val="0"/>
        <w:adjustRightInd w:val="0"/>
        <w:spacing w:line="460" w:lineRule="exact"/>
        <w:ind w:firstLineChars="0"/>
        <w:jc w:val="left"/>
        <w:rPr>
          <w:rFonts w:ascii="微软雅黑" w:eastAsia="微软雅黑" w:hAnsi="微软雅黑" w:cs="宋体"/>
          <w:color w:val="0D0D0D" w:themeColor="text1" w:themeTint="F2"/>
          <w:kern w:val="0"/>
          <w:sz w:val="22"/>
        </w:rPr>
      </w:pPr>
      <w:r>
        <w:rPr>
          <w:rFonts w:ascii="微软雅黑" w:eastAsia="微软雅黑" w:hAnsi="微软雅黑" w:hint="eastAsia"/>
          <w:b/>
          <w:color w:val="0D0D0D" w:themeColor="text1" w:themeTint="F2"/>
          <w:sz w:val="22"/>
          <w:szCs w:val="21"/>
        </w:rPr>
        <w:t>文化平台：</w:t>
      </w:r>
      <w:r>
        <w:rPr>
          <w:rFonts w:ascii="微软雅黑" w:eastAsia="微软雅黑" w:hAnsi="微软雅黑" w:hint="eastAsia"/>
          <w:color w:val="0D0D0D" w:themeColor="text1" w:themeTint="F2"/>
          <w:sz w:val="22"/>
          <w:szCs w:val="21"/>
        </w:rPr>
        <w:t>微信互动平台“九阳人“、《九阳人》刊物、员工论坛、周年书刊</w:t>
      </w:r>
    </w:p>
    <w:p w:rsidR="00E61BE9" w:rsidRDefault="00221C93">
      <w:pPr>
        <w:pStyle w:val="ac"/>
        <w:numPr>
          <w:ilvl w:val="0"/>
          <w:numId w:val="3"/>
        </w:numPr>
        <w:spacing w:line="460" w:lineRule="exact"/>
        <w:ind w:firstLineChars="0"/>
        <w:rPr>
          <w:rFonts w:ascii="微软雅黑" w:eastAsia="微软雅黑" w:hAnsi="微软雅黑"/>
          <w:color w:val="000000" w:themeColor="text1"/>
          <w:szCs w:val="21"/>
        </w:rPr>
      </w:pPr>
      <w:r>
        <w:rPr>
          <w:rFonts w:ascii="微软雅黑" w:eastAsia="微软雅黑" w:hAnsi="微软雅黑" w:hint="eastAsia"/>
          <w:b/>
          <w:color w:val="0D0D0D" w:themeColor="text1" w:themeTint="F2"/>
          <w:sz w:val="22"/>
          <w:szCs w:val="21"/>
        </w:rPr>
        <w:t>特色活动：</w:t>
      </w:r>
      <w:r w:rsidRPr="00221C93">
        <w:rPr>
          <w:rFonts w:ascii="微软雅黑" w:eastAsia="微软雅黑" w:hAnsi="微软雅黑" w:hint="eastAsia"/>
          <w:color w:val="0D0D0D" w:themeColor="text1" w:themeTint="F2"/>
          <w:sz w:val="22"/>
          <w:szCs w:val="21"/>
        </w:rPr>
        <w:t>足球</w:t>
      </w:r>
      <w:r w:rsidRPr="00221C93">
        <w:rPr>
          <w:rFonts w:ascii="微软雅黑" w:eastAsia="微软雅黑" w:hAnsi="微软雅黑" w:hint="eastAsia"/>
          <w:color w:val="0D0D0D" w:themeColor="text1" w:themeTint="F2"/>
          <w:sz w:val="22"/>
          <w:szCs w:val="21"/>
        </w:rPr>
        <w:t>/</w:t>
      </w:r>
      <w:r w:rsidRPr="00221C93">
        <w:rPr>
          <w:rFonts w:ascii="微软雅黑" w:eastAsia="微软雅黑" w:hAnsi="微软雅黑" w:hint="eastAsia"/>
          <w:color w:val="0D0D0D" w:themeColor="text1" w:themeTint="F2"/>
          <w:sz w:val="22"/>
          <w:szCs w:val="21"/>
        </w:rPr>
        <w:t>篮球</w:t>
      </w:r>
      <w:r w:rsidRPr="00221C93">
        <w:rPr>
          <w:rFonts w:ascii="微软雅黑" w:eastAsia="微软雅黑" w:hAnsi="微软雅黑" w:hint="eastAsia"/>
          <w:color w:val="0D0D0D" w:themeColor="text1" w:themeTint="F2"/>
          <w:sz w:val="22"/>
          <w:szCs w:val="21"/>
        </w:rPr>
        <w:t>/</w:t>
      </w:r>
      <w:r w:rsidRPr="00221C93">
        <w:rPr>
          <w:rFonts w:ascii="微软雅黑" w:eastAsia="微软雅黑" w:hAnsi="微软雅黑" w:hint="eastAsia"/>
          <w:color w:val="0D0D0D" w:themeColor="text1" w:themeTint="F2"/>
          <w:sz w:val="22"/>
          <w:szCs w:val="21"/>
        </w:rPr>
        <w:t>台球</w:t>
      </w:r>
      <w:r w:rsidRPr="00221C93">
        <w:rPr>
          <w:rFonts w:ascii="微软雅黑" w:eastAsia="微软雅黑" w:hAnsi="微软雅黑"/>
          <w:color w:val="0D0D0D" w:themeColor="text1" w:themeTint="F2"/>
          <w:sz w:val="22"/>
          <w:szCs w:val="21"/>
        </w:rPr>
        <w:t>/</w:t>
      </w:r>
      <w:r w:rsidRPr="00221C93">
        <w:rPr>
          <w:rFonts w:ascii="微软雅黑" w:eastAsia="微软雅黑" w:hAnsi="微软雅黑" w:hint="eastAsia"/>
          <w:color w:val="0D0D0D" w:themeColor="text1" w:themeTint="F2"/>
          <w:sz w:val="22"/>
          <w:szCs w:val="21"/>
        </w:rPr>
        <w:t>乒乓球</w:t>
      </w:r>
      <w:r w:rsidRPr="00221C93">
        <w:rPr>
          <w:rFonts w:ascii="微软雅黑" w:eastAsia="微软雅黑" w:hAnsi="微软雅黑" w:hint="eastAsia"/>
          <w:color w:val="0D0D0D" w:themeColor="text1" w:themeTint="F2"/>
          <w:sz w:val="22"/>
          <w:szCs w:val="21"/>
        </w:rPr>
        <w:t>/</w:t>
      </w:r>
      <w:r w:rsidRPr="00221C93">
        <w:rPr>
          <w:rFonts w:ascii="微软雅黑" w:eastAsia="微软雅黑" w:hAnsi="微软雅黑" w:hint="eastAsia"/>
          <w:color w:val="0D0D0D" w:themeColor="text1" w:themeTint="F2"/>
          <w:sz w:val="22"/>
          <w:szCs w:val="21"/>
        </w:rPr>
        <w:t>羽毛球联赛</w:t>
      </w:r>
      <w:r>
        <w:rPr>
          <w:rFonts w:ascii="微软雅黑" w:eastAsia="微软雅黑" w:hAnsi="微软雅黑" w:hint="eastAsia"/>
          <w:color w:val="0D0D0D" w:themeColor="text1" w:themeTint="F2"/>
          <w:sz w:val="22"/>
          <w:szCs w:val="21"/>
        </w:rPr>
        <w:t>、九阳红娘活动、烘焙活动、亲子活动等</w:t>
      </w:r>
    </w:p>
    <w:p w:rsidR="00E61BE9" w:rsidRDefault="00221C93">
      <w:pPr>
        <w:spacing w:line="360" w:lineRule="auto"/>
        <w:ind w:firstLineChars="200" w:firstLine="440"/>
        <w:rPr>
          <w:rFonts w:ascii="微软雅黑" w:eastAsia="微软雅黑" w:hAnsi="微软雅黑"/>
          <w:b/>
          <w:color w:val="000000" w:themeColor="text1"/>
          <w:sz w:val="22"/>
          <w:szCs w:val="24"/>
        </w:rPr>
      </w:pPr>
      <w:r>
        <w:rPr>
          <w:rFonts w:ascii="微软雅黑" w:eastAsia="微软雅黑" w:hAnsi="微软雅黑" w:hint="eastAsia"/>
          <w:b/>
          <w:color w:val="000000" w:themeColor="text1"/>
          <w:sz w:val="22"/>
          <w:szCs w:val="24"/>
        </w:rPr>
        <w:t>【招聘流程】</w:t>
      </w:r>
      <w:bookmarkStart w:id="0" w:name="_GoBack"/>
      <w:bookmarkEnd w:id="0"/>
    </w:p>
    <w:p w:rsidR="00E61BE9" w:rsidRDefault="00221C93">
      <w:pPr>
        <w:spacing w:line="360" w:lineRule="auto"/>
        <w:ind w:firstLineChars="300" w:firstLine="600"/>
        <w:rPr>
          <w:rFonts w:ascii="微软雅黑" w:eastAsia="微软雅黑" w:hAnsi="微软雅黑"/>
          <w:color w:val="000000" w:themeColor="text1"/>
          <w:sz w:val="20"/>
          <w:szCs w:val="21"/>
        </w:rPr>
      </w:pPr>
      <w:r>
        <w:rPr>
          <w:rFonts w:ascii="微软雅黑" w:eastAsia="微软雅黑" w:hAnsi="微软雅黑" w:hint="eastAsia"/>
          <w:color w:val="000000" w:themeColor="text1"/>
          <w:sz w:val="20"/>
          <w:szCs w:val="21"/>
        </w:rPr>
        <w:t>线上投递—宣讲会</w:t>
      </w:r>
      <w:r>
        <w:rPr>
          <w:rFonts w:ascii="微软雅黑" w:eastAsia="微软雅黑" w:hAnsi="微软雅黑" w:hint="eastAsia"/>
          <w:color w:val="000000" w:themeColor="text1"/>
          <w:sz w:val="20"/>
          <w:szCs w:val="21"/>
        </w:rPr>
        <w:t>—</w:t>
      </w:r>
      <w:r>
        <w:rPr>
          <w:rFonts w:ascii="微软雅黑" w:eastAsia="微软雅黑" w:hAnsi="微软雅黑" w:hint="eastAsia"/>
          <w:color w:val="000000" w:themeColor="text1"/>
          <w:sz w:val="20"/>
          <w:szCs w:val="21"/>
        </w:rPr>
        <w:t>在线测评—初试—复试—</w:t>
      </w:r>
      <w:r>
        <w:rPr>
          <w:rFonts w:ascii="微软雅黑" w:eastAsia="微软雅黑" w:hAnsi="微软雅黑" w:hint="eastAsia"/>
          <w:color w:val="000000" w:themeColor="text1"/>
          <w:sz w:val="20"/>
          <w:szCs w:val="21"/>
        </w:rPr>
        <w:t>Offer</w:t>
      </w:r>
    </w:p>
    <w:p w:rsidR="00E61BE9" w:rsidRDefault="00221C93">
      <w:pPr>
        <w:spacing w:line="360" w:lineRule="auto"/>
        <w:ind w:firstLine="420"/>
        <w:rPr>
          <w:rFonts w:ascii="微软雅黑" w:eastAsia="微软雅黑" w:hAnsi="微软雅黑"/>
          <w:b/>
          <w:color w:val="000000" w:themeColor="text1"/>
          <w:sz w:val="22"/>
          <w:szCs w:val="24"/>
        </w:rPr>
      </w:pPr>
      <w:r>
        <w:rPr>
          <w:rFonts w:ascii="微软雅黑" w:eastAsia="微软雅黑" w:hAnsi="微软雅黑" w:hint="eastAsia"/>
          <w:b/>
          <w:color w:val="000000" w:themeColor="text1"/>
          <w:sz w:val="22"/>
          <w:szCs w:val="24"/>
        </w:rPr>
        <w:t>【网申方式】</w:t>
      </w:r>
    </w:p>
    <w:p w:rsidR="00E61BE9" w:rsidRDefault="00221C93">
      <w:pPr>
        <w:spacing w:line="360" w:lineRule="auto"/>
        <w:ind w:firstLine="420"/>
        <w:rPr>
          <w:rFonts w:ascii="微软雅黑" w:eastAsia="微软雅黑" w:hAnsi="微软雅黑"/>
          <w:color w:val="000000" w:themeColor="text1"/>
          <w:sz w:val="20"/>
          <w:szCs w:val="21"/>
        </w:rPr>
      </w:pPr>
      <w:r>
        <w:rPr>
          <w:rFonts w:ascii="微软雅黑" w:eastAsia="微软雅黑" w:hAnsi="微软雅黑" w:hint="eastAsia"/>
          <w:color w:val="000000" w:themeColor="text1"/>
          <w:sz w:val="20"/>
          <w:szCs w:val="21"/>
        </w:rPr>
        <w:t>方式一：扫码投递</w:t>
      </w:r>
    </w:p>
    <w:p w:rsidR="00E61BE9" w:rsidRDefault="00221C93">
      <w:pPr>
        <w:spacing w:line="360" w:lineRule="auto"/>
        <w:ind w:firstLine="420"/>
        <w:rPr>
          <w:rFonts w:ascii="微软雅黑" w:eastAsia="微软雅黑" w:hAnsi="微软雅黑"/>
          <w:color w:val="000000" w:themeColor="text1"/>
          <w:sz w:val="20"/>
          <w:szCs w:val="21"/>
        </w:rPr>
      </w:pPr>
      <w:r>
        <w:rPr>
          <w:rFonts w:ascii="微软雅黑" w:eastAsia="微软雅黑" w:hAnsi="微软雅黑" w:hint="eastAsia"/>
          <w:noProof/>
          <w:color w:val="000000" w:themeColor="text1"/>
          <w:sz w:val="20"/>
          <w:szCs w:val="21"/>
        </w:rPr>
        <w:drawing>
          <wp:inline distT="0" distB="0" distL="0" distR="0">
            <wp:extent cx="1501775" cy="15017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687" cy="1524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BE9" w:rsidRDefault="00221C93">
      <w:pPr>
        <w:spacing w:line="360" w:lineRule="auto"/>
        <w:ind w:firstLine="420"/>
        <w:rPr>
          <w:rFonts w:ascii="微软雅黑" w:eastAsia="微软雅黑" w:hAnsi="微软雅黑"/>
          <w:color w:val="000000" w:themeColor="text1"/>
          <w:sz w:val="20"/>
          <w:szCs w:val="21"/>
        </w:rPr>
      </w:pP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方式二：</w:t>
      </w: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P</w:t>
      </w:r>
      <w:r>
        <w:rPr>
          <w:rFonts w:ascii="微软雅黑" w:eastAsia="微软雅黑" w:hAnsi="微软雅黑" w:hint="eastAsia"/>
          <w:color w:val="000000" w:themeColor="text1"/>
          <w:sz w:val="20"/>
          <w:szCs w:val="21"/>
        </w:rPr>
        <w:t>C</w:t>
      </w:r>
      <w:r>
        <w:rPr>
          <w:rFonts w:ascii="微软雅黑" w:eastAsia="微软雅黑" w:hAnsi="微软雅黑" w:hint="eastAsia"/>
          <w:color w:val="000000" w:themeColor="text1"/>
          <w:sz w:val="20"/>
          <w:szCs w:val="21"/>
        </w:rPr>
        <w:t>端投递：</w:t>
      </w:r>
      <w:hyperlink r:id="rId7" w:history="1">
        <w:r>
          <w:rPr>
            <w:rFonts w:ascii="Helvetica Neue" w:eastAsiaTheme="minorEastAsia" w:hAnsi="Helvetica Neue" w:cs="Helvetica Neue"/>
            <w:color w:val="000000" w:themeColor="text1"/>
            <w:kern w:val="0"/>
            <w:sz w:val="26"/>
            <w:szCs w:val="26"/>
          </w:rPr>
          <w:t>campus.joyoung.com</w:t>
        </w:r>
      </w:hyperlink>
    </w:p>
    <w:p w:rsidR="00E61BE9" w:rsidRDefault="00221C93">
      <w:pPr>
        <w:spacing w:line="360" w:lineRule="auto"/>
        <w:ind w:leftChars="200" w:left="420"/>
        <w:rPr>
          <w:rFonts w:ascii="微软雅黑" w:eastAsia="微软雅黑" w:hAnsi="微软雅黑"/>
          <w:color w:val="000000" w:themeColor="text1"/>
          <w:szCs w:val="21"/>
        </w:rPr>
      </w:pPr>
      <w:r>
        <w:rPr>
          <w:rFonts w:ascii="微软雅黑" w:eastAsia="微软雅黑" w:hAnsi="微软雅黑" w:hint="eastAsia"/>
          <w:color w:val="000000" w:themeColor="text1"/>
          <w:szCs w:val="21"/>
        </w:rPr>
        <w:t>具体职位信息和校招行程请关注：</w:t>
      </w:r>
    </w:p>
    <w:p w:rsidR="00E61BE9" w:rsidRDefault="00221C93">
      <w:pPr>
        <w:spacing w:line="360" w:lineRule="auto"/>
        <w:ind w:leftChars="200" w:left="420"/>
        <w:rPr>
          <w:rFonts w:ascii="微软雅黑" w:eastAsia="微软雅黑" w:hAnsi="微软雅黑"/>
          <w:color w:val="000000" w:themeColor="text1"/>
          <w:sz w:val="20"/>
          <w:szCs w:val="21"/>
        </w:rPr>
      </w:pPr>
      <w:r>
        <w:rPr>
          <w:rFonts w:ascii="微软雅黑" w:eastAsia="微软雅黑" w:hAnsi="微软雅黑" w:hint="eastAsia"/>
          <w:color w:val="000000" w:themeColor="text1"/>
          <w:szCs w:val="21"/>
        </w:rPr>
        <w:t>招聘官网：</w:t>
      </w:r>
      <w:r>
        <w:rPr>
          <w:rFonts w:ascii="微软雅黑" w:eastAsia="微软雅黑" w:hAnsi="微软雅黑"/>
          <w:color w:val="000000" w:themeColor="text1"/>
          <w:szCs w:val="21"/>
        </w:rPr>
        <w:t>campus.joyoung.com</w:t>
      </w:r>
      <w:r>
        <w:rPr>
          <w:rFonts w:ascii="微软雅黑" w:eastAsia="微软雅黑" w:hAnsi="微软雅黑" w:hint="eastAsia"/>
          <w:color w:val="000000" w:themeColor="text1"/>
          <w:szCs w:val="21"/>
        </w:rPr>
        <w:t>；</w:t>
      </w:r>
    </w:p>
    <w:p w:rsidR="00E61BE9" w:rsidRDefault="00221C93">
      <w:pPr>
        <w:spacing w:line="360" w:lineRule="auto"/>
        <w:ind w:firstLine="420"/>
        <w:rPr>
          <w:rFonts w:ascii="微软雅黑" w:eastAsia="微软雅黑" w:hAnsi="微软雅黑"/>
          <w:color w:val="000000" w:themeColor="text1"/>
          <w:sz w:val="20"/>
          <w:szCs w:val="21"/>
        </w:rPr>
      </w:pPr>
      <w:r>
        <w:rPr>
          <w:rFonts w:ascii="微软雅黑" w:eastAsia="微软雅黑" w:hAnsi="微软雅黑" w:hint="eastAsia"/>
          <w:color w:val="000000" w:themeColor="text1"/>
          <w:sz w:val="20"/>
          <w:szCs w:val="21"/>
        </w:rPr>
        <w:t>微博：</w:t>
      </w:r>
      <w:r>
        <w:rPr>
          <w:rFonts w:ascii="微软雅黑" w:eastAsia="微软雅黑" w:hAnsi="微软雅黑" w:hint="eastAsia"/>
          <w:color w:val="000000" w:themeColor="text1"/>
          <w:sz w:val="20"/>
          <w:szCs w:val="21"/>
        </w:rPr>
        <w:t>@</w:t>
      </w:r>
      <w:r>
        <w:rPr>
          <w:rFonts w:ascii="微软雅黑" w:eastAsia="微软雅黑" w:hAnsi="微软雅黑" w:hint="eastAsia"/>
          <w:color w:val="000000" w:themeColor="text1"/>
          <w:sz w:val="20"/>
          <w:szCs w:val="21"/>
        </w:rPr>
        <w:t>九阳招聘官方微博；</w:t>
      </w:r>
    </w:p>
    <w:p w:rsidR="00E61BE9" w:rsidRDefault="00221C93">
      <w:pPr>
        <w:spacing w:line="360" w:lineRule="auto"/>
        <w:ind w:firstLine="420"/>
        <w:rPr>
          <w:rFonts w:ascii="微软雅黑" w:eastAsia="微软雅黑" w:hAnsi="微软雅黑"/>
          <w:color w:val="000000" w:themeColor="text1"/>
          <w:sz w:val="20"/>
          <w:szCs w:val="21"/>
        </w:rPr>
      </w:pPr>
      <w:r>
        <w:rPr>
          <w:rFonts w:ascii="微软雅黑" w:eastAsia="微软雅黑" w:hAnsi="微软雅黑" w:hint="eastAsia"/>
          <w:color w:val="000000" w:themeColor="text1"/>
          <w:sz w:val="20"/>
          <w:szCs w:val="21"/>
        </w:rPr>
        <w:lastRenderedPageBreak/>
        <w:t>微信公众号：九阳招聘；</w:t>
      </w:r>
    </w:p>
    <w:p w:rsidR="00E61BE9" w:rsidRDefault="00221C93">
      <w:pPr>
        <w:spacing w:line="360" w:lineRule="auto"/>
        <w:ind w:firstLineChars="200" w:firstLine="420"/>
        <w:rPr>
          <w:rFonts w:ascii="微软雅黑" w:eastAsia="微软雅黑" w:hAnsi="微软雅黑"/>
          <w:color w:val="000000" w:themeColor="text1"/>
          <w:szCs w:val="21"/>
        </w:rPr>
      </w:pPr>
      <w:r>
        <w:rPr>
          <w:rFonts w:ascii="微软雅黑" w:eastAsia="微软雅黑" w:hAnsi="微软雅黑" w:hint="eastAsia"/>
          <w:color w:val="000000" w:themeColor="text1"/>
          <w:szCs w:val="21"/>
        </w:rPr>
        <w:t>咨询邮箱：</w:t>
      </w:r>
      <w:hyperlink r:id="rId8" w:history="1">
        <w:r>
          <w:rPr>
            <w:rStyle w:val="ab"/>
            <w:rFonts w:ascii="微软雅黑" w:eastAsia="微软雅黑" w:hAnsi="微软雅黑" w:hint="eastAsia"/>
            <w:color w:val="000000" w:themeColor="text1"/>
            <w:szCs w:val="21"/>
            <w:u w:val="none"/>
          </w:rPr>
          <w:t>jyxyzp@joyoung.com</w:t>
        </w:r>
      </w:hyperlink>
    </w:p>
    <w:p w:rsidR="00E61BE9" w:rsidRDefault="00E61BE9">
      <w:pPr>
        <w:spacing w:line="360" w:lineRule="auto"/>
        <w:ind w:firstLine="420"/>
        <w:rPr>
          <w:rFonts w:ascii="微软雅黑" w:eastAsia="微软雅黑" w:hAnsi="微软雅黑"/>
          <w:sz w:val="20"/>
          <w:szCs w:val="21"/>
        </w:rPr>
      </w:pPr>
    </w:p>
    <w:sectPr w:rsidR="00E61BE9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iti SC Light">
    <w:panose1 w:val="02000000000000000000"/>
    <w:charset w:val="80"/>
    <w:family w:val="auto"/>
    <w:pitch w:val="variable"/>
    <w:sig w:usb0="8000002F" w:usb1="0807004A" w:usb2="00000010" w:usb3="00000000" w:csb0="003E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77C3E"/>
    <w:multiLevelType w:val="multilevel"/>
    <w:tmpl w:val="16777C3E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E06F67"/>
    <w:multiLevelType w:val="multilevel"/>
    <w:tmpl w:val="23E06F6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645144"/>
    <w:multiLevelType w:val="multilevel"/>
    <w:tmpl w:val="6A64514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F93"/>
    <w:rsid w:val="000A0A5A"/>
    <w:rsid w:val="000A0A92"/>
    <w:rsid w:val="000E62D9"/>
    <w:rsid w:val="00162D20"/>
    <w:rsid w:val="001F577C"/>
    <w:rsid w:val="0020027A"/>
    <w:rsid w:val="00221C93"/>
    <w:rsid w:val="00264D80"/>
    <w:rsid w:val="0032039F"/>
    <w:rsid w:val="00320622"/>
    <w:rsid w:val="00321A7E"/>
    <w:rsid w:val="003303A5"/>
    <w:rsid w:val="00336930"/>
    <w:rsid w:val="003436A4"/>
    <w:rsid w:val="0034474D"/>
    <w:rsid w:val="004071C9"/>
    <w:rsid w:val="00436F4B"/>
    <w:rsid w:val="00443DEA"/>
    <w:rsid w:val="0046161E"/>
    <w:rsid w:val="00463F40"/>
    <w:rsid w:val="00466936"/>
    <w:rsid w:val="004D12B4"/>
    <w:rsid w:val="005410B0"/>
    <w:rsid w:val="00554D19"/>
    <w:rsid w:val="005572A5"/>
    <w:rsid w:val="00594EA1"/>
    <w:rsid w:val="005D6B69"/>
    <w:rsid w:val="0060370E"/>
    <w:rsid w:val="00643BC3"/>
    <w:rsid w:val="00662ABF"/>
    <w:rsid w:val="00664C6A"/>
    <w:rsid w:val="006A171D"/>
    <w:rsid w:val="006A252C"/>
    <w:rsid w:val="006C773A"/>
    <w:rsid w:val="006F390B"/>
    <w:rsid w:val="006F5ADF"/>
    <w:rsid w:val="00734B83"/>
    <w:rsid w:val="00747E1E"/>
    <w:rsid w:val="00783AF5"/>
    <w:rsid w:val="007B7521"/>
    <w:rsid w:val="008822D1"/>
    <w:rsid w:val="0090504E"/>
    <w:rsid w:val="00972341"/>
    <w:rsid w:val="0097667E"/>
    <w:rsid w:val="009A224E"/>
    <w:rsid w:val="009B6EFA"/>
    <w:rsid w:val="009C7813"/>
    <w:rsid w:val="009E35C7"/>
    <w:rsid w:val="009F07AE"/>
    <w:rsid w:val="00A045F7"/>
    <w:rsid w:val="00A04D44"/>
    <w:rsid w:val="00A13F93"/>
    <w:rsid w:val="00A26DCF"/>
    <w:rsid w:val="00A275E8"/>
    <w:rsid w:val="00A27965"/>
    <w:rsid w:val="00A51ED2"/>
    <w:rsid w:val="00A94ED1"/>
    <w:rsid w:val="00A97A52"/>
    <w:rsid w:val="00AC28E3"/>
    <w:rsid w:val="00AF6751"/>
    <w:rsid w:val="00B43E2D"/>
    <w:rsid w:val="00BA0A0C"/>
    <w:rsid w:val="00BD3E20"/>
    <w:rsid w:val="00C73FDC"/>
    <w:rsid w:val="00C81DBE"/>
    <w:rsid w:val="00CC64D3"/>
    <w:rsid w:val="00CD0578"/>
    <w:rsid w:val="00CD0B58"/>
    <w:rsid w:val="00CD474B"/>
    <w:rsid w:val="00CD7F30"/>
    <w:rsid w:val="00D07A40"/>
    <w:rsid w:val="00D62C07"/>
    <w:rsid w:val="00DE7BD2"/>
    <w:rsid w:val="00E310D4"/>
    <w:rsid w:val="00E419B6"/>
    <w:rsid w:val="00E61BE9"/>
    <w:rsid w:val="00EA6EB8"/>
    <w:rsid w:val="00F01FE8"/>
    <w:rsid w:val="00F03BC2"/>
    <w:rsid w:val="075C6D6A"/>
    <w:rsid w:val="089F168F"/>
    <w:rsid w:val="0AD27AE7"/>
    <w:rsid w:val="10051B76"/>
    <w:rsid w:val="1A787187"/>
    <w:rsid w:val="209E6A62"/>
    <w:rsid w:val="26B42643"/>
    <w:rsid w:val="27F12F13"/>
    <w:rsid w:val="29C33C25"/>
    <w:rsid w:val="2BA17794"/>
    <w:rsid w:val="2C7A0C96"/>
    <w:rsid w:val="2D2D4A34"/>
    <w:rsid w:val="2D586173"/>
    <w:rsid w:val="332D7B27"/>
    <w:rsid w:val="36026152"/>
    <w:rsid w:val="37415DDE"/>
    <w:rsid w:val="389D4669"/>
    <w:rsid w:val="3BEA4A24"/>
    <w:rsid w:val="3F5E3E4B"/>
    <w:rsid w:val="45277F86"/>
    <w:rsid w:val="47702C59"/>
    <w:rsid w:val="4ABF49D3"/>
    <w:rsid w:val="4C5D5921"/>
    <w:rsid w:val="4E3912AA"/>
    <w:rsid w:val="52F1706E"/>
    <w:rsid w:val="5512664C"/>
    <w:rsid w:val="576D5829"/>
    <w:rsid w:val="579E4FD9"/>
    <w:rsid w:val="5CE45996"/>
    <w:rsid w:val="5DD46410"/>
    <w:rsid w:val="67765549"/>
    <w:rsid w:val="6D996964"/>
    <w:rsid w:val="6E902BA9"/>
    <w:rsid w:val="7C69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DC7A182"/>
  <w15:docId w15:val="{AAA86DF7-FBE3-CC4C-97BC-F0C8C7CBE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Heiti SC Light" w:eastAsia="Heiti SC Light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qFormat/>
    <w:rPr>
      <w:rFonts w:cs="Times New Roman"/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con">
    <w:name w:val="con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Heiti SC Light" w:eastAsia="Heiti SC Light" w:hAnsi="Calibri" w:cs="Times New Roman"/>
      <w:sz w:val="18"/>
      <w:szCs w:val="18"/>
    </w:rPr>
  </w:style>
  <w:style w:type="paragraph" w:customStyle="1" w:styleId="1">
    <w:name w:val="1"/>
    <w:basedOn w:val="a"/>
    <w:qFormat/>
    <w:pPr>
      <w:widowControl/>
      <w:spacing w:before="100" w:beforeAutospacing="1" w:after="100" w:afterAutospacing="1"/>
      <w:jc w:val="left"/>
    </w:pPr>
    <w:rPr>
      <w:rFonts w:ascii="Times" w:eastAsiaTheme="minorEastAsia" w:hAnsi="Times" w:cstheme="minorBidi"/>
      <w:kern w:val="0"/>
      <w:sz w:val="20"/>
      <w:szCs w:val="20"/>
    </w:rPr>
  </w:style>
  <w:style w:type="paragraph" w:customStyle="1" w:styleId="2">
    <w:name w:val="2"/>
    <w:basedOn w:val="a"/>
    <w:qFormat/>
    <w:pPr>
      <w:widowControl/>
      <w:spacing w:before="100" w:beforeAutospacing="1" w:after="100" w:afterAutospacing="1"/>
      <w:jc w:val="left"/>
    </w:pPr>
    <w:rPr>
      <w:rFonts w:ascii="Times" w:eastAsiaTheme="minorEastAsia" w:hAnsi="Times" w:cstheme="minorBidi"/>
      <w:kern w:val="0"/>
      <w:sz w:val="20"/>
      <w:szCs w:val="20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yxyzp@joyoung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campus.joyoung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蔡启源</dc:creator>
  <cp:lastModifiedBy>Microsoft Office User</cp:lastModifiedBy>
  <cp:revision>7</cp:revision>
  <cp:lastPrinted>2018-09-30T02:41:00Z</cp:lastPrinted>
  <dcterms:created xsi:type="dcterms:W3CDTF">2019-08-22T03:57:00Z</dcterms:created>
  <dcterms:modified xsi:type="dcterms:W3CDTF">2019-09-24T02:17:00Z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2052-11.1.0.9126</vt:lpwstr>
  </property>
</Properties>
</file>