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21" w:rsidRPr="00C12821" w:rsidRDefault="00C12821" w:rsidP="00C12821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bookmarkStart w:id="0" w:name="_GoBack"/>
      <w:bookmarkEnd w:id="0"/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LG Chem（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南京</w:t>
      </w: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）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2021</w:t>
      </w: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年校园招聘简章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一、企业介绍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  LG Chem（南京）是由韩国LG集团在南京设立的投资最多、规模最大的锂电制造企业。在南京经济开发区（国家级）设有2大生产法人——乐金化学（南京）信息电子材料有限公司（简称LGCNJ）、南京乐金化学能源电池有限公司（简称LGCNA），在南京滨江开发区设有1大生产法人——南京乐金化学能源电池有限公司（简称LGCNB）。CNJ主要生产手机、笔记本用小型电池，ESS电池；LGCNA、LGCNB主要生产汽车动力电池。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LG化学作为全球领先的创新材料与解决方案供应商，携手顾客共同引领市场发展方向。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二、企业发展过程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—概况</w:t>
      </w:r>
    </w:p>
    <w:p w:rsidR="00C12821" w:rsidRPr="00C12821" w:rsidRDefault="003351FD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LG Chem</w:t>
      </w:r>
      <w:r w:rsidR="00C12821"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最大规模锂电制造法人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投资总额20亿美元</w:t>
      </w:r>
    </w:p>
    <w:p w:rsidR="00C12821" w:rsidRPr="00C12821" w:rsidRDefault="00C12821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员工人数</w:t>
      </w:r>
      <w:r w:rsidR="00823CF0">
        <w:rPr>
          <w:rFonts w:ascii="微软雅黑" w:eastAsia="微软雅黑" w:hAnsi="微软雅黑" w:cs="宋体" w:hint="eastAsia"/>
          <w:color w:val="666666"/>
          <w:kern w:val="0"/>
          <w:szCs w:val="21"/>
        </w:rPr>
        <w:t>10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000</w:t>
      </w: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人</w:t>
      </w:r>
      <w:r w:rsidR="00823CF0">
        <w:rPr>
          <w:rFonts w:ascii="微软雅黑" w:eastAsia="微软雅黑" w:hAnsi="微软雅黑" w:cs="宋体" w:hint="eastAsia"/>
          <w:color w:val="666666"/>
          <w:kern w:val="0"/>
          <w:szCs w:val="21"/>
        </w:rPr>
        <w:t>以上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—大事记</w:t>
      </w:r>
    </w:p>
    <w:p w:rsidR="00823CF0" w:rsidRPr="00823CF0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1947 LG集团建立</w:t>
      </w:r>
    </w:p>
    <w:p w:rsidR="00823CF0" w:rsidRPr="00823CF0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1995 LG Chem开始开发锂电池</w:t>
      </w:r>
    </w:p>
    <w:p w:rsidR="00823CF0" w:rsidRPr="00823CF0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2003 成立乐金化学（南京）信息电子材料有限公司（LGCNJ）</w:t>
      </w:r>
    </w:p>
    <w:p w:rsidR="00823CF0" w:rsidRPr="00823CF0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2015 电池5工厂竣工</w:t>
      </w:r>
    </w:p>
    <w:p w:rsidR="00823CF0" w:rsidRPr="00823CF0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2015 成立南京乐金新能源电池有限公司（LGCNA）</w:t>
      </w:r>
    </w:p>
    <w:p w:rsidR="00823CF0" w:rsidRPr="00823CF0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lastRenderedPageBreak/>
        <w:t>2016 电极工厂投产</w:t>
      </w:r>
    </w:p>
    <w:p w:rsidR="00823CF0" w:rsidRPr="00823CF0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2017 CNA电极工厂投产</w:t>
      </w:r>
    </w:p>
    <w:p w:rsidR="00823CF0" w:rsidRPr="00823CF0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2018 成立乐金化学（南京）新能源科技有限公司（LGCNB）</w:t>
      </w:r>
    </w:p>
    <w:p w:rsidR="00823CF0" w:rsidRPr="00823CF0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2019 电池6工厂竣工</w:t>
      </w:r>
    </w:p>
    <w:p w:rsidR="00C12821" w:rsidRDefault="00823CF0" w:rsidP="00823CF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823CF0">
        <w:rPr>
          <w:rFonts w:ascii="微软雅黑" w:eastAsia="微软雅黑" w:hAnsi="微软雅黑" w:cs="宋体"/>
          <w:color w:val="666666"/>
          <w:kern w:val="0"/>
          <w:szCs w:val="21"/>
        </w:rPr>
        <w:t>2020 电池7工厂竣工</w:t>
      </w:r>
    </w:p>
    <w:p w:rsidR="006B13DB" w:rsidRPr="006B13DB" w:rsidRDefault="006B13DB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三、招聘岗位</w:t>
      </w:r>
    </w:p>
    <w:tbl>
      <w:tblPr>
        <w:tblW w:w="7100" w:type="dxa"/>
        <w:tblLook w:val="04A0" w:firstRow="1" w:lastRow="0" w:firstColumn="1" w:lastColumn="0" w:noHBand="0" w:noVBand="1"/>
      </w:tblPr>
      <w:tblGrid>
        <w:gridCol w:w="580"/>
        <w:gridCol w:w="1116"/>
        <w:gridCol w:w="2764"/>
        <w:gridCol w:w="2060"/>
        <w:gridCol w:w="580"/>
      </w:tblGrid>
      <w:tr w:rsidR="002C5659" w:rsidRPr="002C5659" w:rsidTr="002C5659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</w:tr>
      <w:tr w:rsidR="002C5659" w:rsidRPr="002C5659" w:rsidTr="002C5659">
        <w:trPr>
          <w:trHeight w:val="10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制造工艺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工程技术，新产品导入量产，提高收率等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机械、电气、自动化、电化学、化学工艺、物理化学、材料化学等理工科专业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2C5659" w:rsidRPr="002C5659" w:rsidTr="002C5659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设备技术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运营、维护、改造机械及电气设备，对应新增设备等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机械、电气、自动化、物理等相关专业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2C5659" w:rsidRPr="002C5659" w:rsidTr="002C5659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品质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控制产品质量，应对质量稽核，处理客户投诉等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机械、物理、统计、电子、化学等理工科专业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C5659" w:rsidRPr="002C5659" w:rsidTr="002C5659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开发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锂离子聚合物电池设计、开发过程中的故障分析和纠正措施、新产品性能测试等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电化学，材料工程，化学工程，物理专业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2C5659" w:rsidRPr="002C5659" w:rsidTr="002C5659">
        <w:trPr>
          <w:trHeight w:val="6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采购物流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制定采购计划，采购原材料、设备等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采购、物流等相关专业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C5659" w:rsidRPr="002C5659" w:rsidTr="002C5659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月别实绩与计划及预想的差异进行全面的成本和利润分析、审核每月的会计成本核算等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会计或财务管理类相关专业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C5659" w:rsidRPr="002C5659" w:rsidTr="002C5659">
        <w:trPr>
          <w:trHeight w:val="7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负责招聘、培训、绩效等人力资源相关工资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人力资源相关专业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C5659" w:rsidRPr="002C5659" w:rsidTr="002C5659">
        <w:trPr>
          <w:trHeight w:val="6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共通类岗位，根据实际情况安排至匹配岗位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朝鲜语相关专业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659" w:rsidRPr="002C5659" w:rsidRDefault="002C5659" w:rsidP="002C56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C565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444C84" w:rsidRDefault="00444C84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四、薪酬福利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1.薪资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 15薪/年~19薪/年，每年年初进行调薪</w:t>
      </w:r>
    </w:p>
    <w:p w:rsidR="00C12821" w:rsidRPr="00C12821" w:rsidRDefault="000306B2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r w:rsidR="00C12821"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差异化津贴（学校/职责/特殊）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即时褒奖50%-300%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金领激励300%-1000%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年度绩效奖金100%-500%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年终奖200%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改善项目奖金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2.福利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五险一金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节日/庆悼福利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带薪年休假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宿舍/食堂/班车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排、篮、乒乓球场/健身房/瑜伽室/图书馆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多样化娱乐活动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3.培训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新员工/办公软件培训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锂电制造相关专业培训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岗位资格/海外/国内派外教育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革新教育/跨部门合作WS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核心人才/领导力教育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语言教育（托业/韩语培训）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4.职业发展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晋升渠道（每年一次）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职级晋升：助理/专员（Ⅳ-1级）→主管/高级主管（Ⅲ级）→科长（Ⅱ-2级）→次长（Ⅱ-1级）→部长（Ⅰ级）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       职务晋升：Part Leader（科室经理）→Team Leader（部门总监）→VicePresident/President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  轮岗机会</w:t>
      </w:r>
    </w:p>
    <w:p w:rsidR="005B2A36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5．简历投递方式</w:t>
      </w:r>
    </w:p>
    <w:p w:rsidR="00433344" w:rsidRDefault="00433344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投递链接：</w:t>
      </w:r>
      <w:r w:rsidRPr="00433344">
        <w:rPr>
          <w:rFonts w:ascii="微软雅黑" w:eastAsia="微软雅黑" w:hAnsi="微软雅黑" w:cs="宋体"/>
          <w:color w:val="666666"/>
          <w:kern w:val="0"/>
          <w:szCs w:val="21"/>
        </w:rPr>
        <w:t>http://campus.51job.com/LGchem2021</w:t>
      </w:r>
    </w:p>
    <w:p w:rsidR="005B2A36" w:rsidRDefault="00823CF0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666666"/>
          <w:kern w:val="0"/>
          <w:szCs w:val="21"/>
        </w:rPr>
        <w:drawing>
          <wp:inline distT="0" distB="0" distL="0" distR="0">
            <wp:extent cx="1187450" cy="1187450"/>
            <wp:effectExtent l="0" t="0" r="0" b="0"/>
            <wp:docPr id="2" name="图片 1" descr="2021网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网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6.联系方式</w:t>
      </w:r>
    </w:p>
    <w:p w:rsidR="009D071B" w:rsidRPr="009D071B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微软雅黑" w:eastAsia="微软雅黑" w:hAnsi="微软雅黑" w:cs="宋体"/>
          <w:color w:val="666666"/>
          <w:kern w:val="0"/>
          <w:szCs w:val="21"/>
        </w:rPr>
        <w:t>QQ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：</w:t>
      </w:r>
      <w:r w:rsidR="00B92554">
        <w:rPr>
          <w:rFonts w:ascii="微软雅黑" w:eastAsia="微软雅黑" w:hAnsi="微软雅黑" w:cs="宋体"/>
          <w:color w:val="666666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 xml:space="preserve">LG 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Chem2021校园招聘QQ群</w:t>
      </w:r>
      <w:r w:rsidR="009D071B">
        <w:rPr>
          <w:rFonts w:ascii="微软雅黑" w:eastAsia="微软雅黑" w:hAnsi="微软雅黑" w:cs="宋体" w:hint="eastAsia"/>
          <w:color w:val="666666"/>
          <w:kern w:val="0"/>
          <w:szCs w:val="21"/>
        </w:rPr>
        <w:t>（1群：727745839。2群：236704932，勿重复添加）</w:t>
      </w:r>
      <w:r w:rsidR="00B92554">
        <w:rPr>
          <w:rFonts w:ascii="微软雅黑" w:eastAsia="微软雅黑" w:hAnsi="微软雅黑" w:cs="宋体" w:hint="eastAsia"/>
          <w:color w:val="666666"/>
          <w:kern w:val="0"/>
          <w:szCs w:val="21"/>
        </w:rPr>
        <w:t>若群已满无法申请，可添加QQ：1015014288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，关注校招动态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公司网址：www.lgchem.com/cn/lg-chem-company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公司地址：南京市经济技术开发区恒谊路17号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公司邮箱：</w:t>
      </w:r>
      <w:hyperlink r:id="rId7" w:history="1">
        <w:r w:rsidRPr="00C12821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  <w:bdr w:val="none" w:sz="0" w:space="0" w:color="auto" w:frame="1"/>
          </w:rPr>
          <w:t>hexuewei@lgchem.com</w:t>
        </w:r>
      </w:hyperlink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公司公众号：</w:t>
      </w: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  <w:bdr w:val="none" w:sz="0" w:space="0" w:color="auto" w:frame="1"/>
        </w:rPr>
        <w:t>LG化学南京</w:t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/>
          <w:noProof/>
          <w:color w:val="666666"/>
          <w:kern w:val="0"/>
          <w:szCs w:val="21"/>
        </w:rPr>
        <w:lastRenderedPageBreak/>
        <w:drawing>
          <wp:inline distT="0" distB="0" distL="0" distR="0">
            <wp:extent cx="1371600" cy="1371600"/>
            <wp:effectExtent l="0" t="0" r="0" b="0"/>
            <wp:docPr id="1" name="图片 1" descr="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公众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332" cy="139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821" w:rsidRPr="00C12821" w:rsidRDefault="00C12821" w:rsidP="00C1282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招聘电话：</w:t>
      </w:r>
      <w:r w:rsidR="00EC6C3C">
        <w:rPr>
          <w:rFonts w:ascii="微软雅黑" w:eastAsia="微软雅黑" w:hAnsi="微软雅黑" w:cs="宋体" w:hint="eastAsia"/>
          <w:color w:val="666666"/>
          <w:kern w:val="0"/>
          <w:szCs w:val="21"/>
        </w:rPr>
        <w:t>025-85603000-</w:t>
      </w:r>
      <w:r w:rsidRPr="00C12821">
        <w:rPr>
          <w:rFonts w:ascii="微软雅黑" w:eastAsia="微软雅黑" w:hAnsi="微软雅黑" w:cs="宋体" w:hint="eastAsia"/>
          <w:color w:val="666666"/>
          <w:kern w:val="0"/>
          <w:szCs w:val="21"/>
        </w:rPr>
        <w:t>2209/2328</w:t>
      </w:r>
      <w:r w:rsidR="00A76DC5">
        <w:rPr>
          <w:rFonts w:ascii="微软雅黑" w:eastAsia="微软雅黑" w:hAnsi="微软雅黑" w:cs="宋体"/>
          <w:color w:val="666666"/>
          <w:kern w:val="0"/>
          <w:szCs w:val="21"/>
        </w:rPr>
        <w:t>/</w:t>
      </w:r>
      <w:r w:rsidR="00A76DC5">
        <w:rPr>
          <w:rFonts w:ascii="微软雅黑" w:eastAsia="微软雅黑" w:hAnsi="微软雅黑" w:cs="宋体" w:hint="eastAsia"/>
          <w:color w:val="666666"/>
          <w:kern w:val="0"/>
          <w:szCs w:val="21"/>
        </w:rPr>
        <w:t>2</w:t>
      </w:r>
      <w:r w:rsidR="00A76DC5">
        <w:rPr>
          <w:rFonts w:ascii="微软雅黑" w:eastAsia="微软雅黑" w:hAnsi="微软雅黑" w:cs="宋体"/>
          <w:color w:val="666666"/>
          <w:kern w:val="0"/>
          <w:szCs w:val="21"/>
        </w:rPr>
        <w:t>707</w:t>
      </w:r>
    </w:p>
    <w:p w:rsidR="00C97F32" w:rsidRDefault="00C97F32"/>
    <w:sectPr w:rsidR="00C97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00E" w:rsidRDefault="00D4600E" w:rsidP="00C12821">
      <w:r>
        <w:separator/>
      </w:r>
    </w:p>
  </w:endnote>
  <w:endnote w:type="continuationSeparator" w:id="0">
    <w:p w:rsidR="00D4600E" w:rsidRDefault="00D4600E" w:rsidP="00C1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00E" w:rsidRDefault="00D4600E" w:rsidP="00C12821">
      <w:r>
        <w:separator/>
      </w:r>
    </w:p>
  </w:footnote>
  <w:footnote w:type="continuationSeparator" w:id="0">
    <w:p w:rsidR="00D4600E" w:rsidRDefault="00D4600E" w:rsidP="00C12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18"/>
    <w:rsid w:val="000306B2"/>
    <w:rsid w:val="000C0E5E"/>
    <w:rsid w:val="0010795E"/>
    <w:rsid w:val="0015191F"/>
    <w:rsid w:val="002C5659"/>
    <w:rsid w:val="003351FD"/>
    <w:rsid w:val="00351E16"/>
    <w:rsid w:val="00430D46"/>
    <w:rsid w:val="00433344"/>
    <w:rsid w:val="00444C84"/>
    <w:rsid w:val="005B2A36"/>
    <w:rsid w:val="006361DA"/>
    <w:rsid w:val="006B13DB"/>
    <w:rsid w:val="00823CF0"/>
    <w:rsid w:val="008C7B53"/>
    <w:rsid w:val="009D071B"/>
    <w:rsid w:val="00A76DC5"/>
    <w:rsid w:val="00A91977"/>
    <w:rsid w:val="00AB5318"/>
    <w:rsid w:val="00B92554"/>
    <w:rsid w:val="00C12821"/>
    <w:rsid w:val="00C97F32"/>
    <w:rsid w:val="00D4600E"/>
    <w:rsid w:val="00D70A51"/>
    <w:rsid w:val="00EC6C3C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1AB933-4EA7-4358-B35B-D42F3AC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82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128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12821"/>
    <w:rPr>
      <w:b/>
      <w:bCs/>
    </w:rPr>
  </w:style>
  <w:style w:type="character" w:styleId="a9">
    <w:name w:val="Hyperlink"/>
    <w:basedOn w:val="a0"/>
    <w:uiPriority w:val="99"/>
    <w:semiHidden/>
    <w:unhideWhenUsed/>
    <w:rsid w:val="00C1282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9255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925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hexuewei@lgche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하설위/hexuewei/LGCNJ.HR담당.HR부담당.HR T.사무직채용Part</dc:creator>
  <cp:keywords/>
  <dc:description/>
  <cp:lastModifiedBy>wu.kai/吴凯_宁_校园招聘</cp:lastModifiedBy>
  <cp:revision>1</cp:revision>
  <dcterms:created xsi:type="dcterms:W3CDTF">2020-09-16T01:27:00Z</dcterms:created>
  <dcterms:modified xsi:type="dcterms:W3CDTF">2020-10-14T01:44:00Z</dcterms:modified>
</cp:coreProperties>
</file>