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06" w:rsidRDefault="00A732D4" w:rsidP="00732D06">
      <w:pPr>
        <w:jc w:val="center"/>
        <w:rPr>
          <w:rFonts w:eastAsia="方正大标宋简体"/>
          <w:bCs/>
          <w:sz w:val="44"/>
          <w:szCs w:val="20"/>
        </w:rPr>
      </w:pPr>
      <w:r>
        <w:rPr>
          <w:rFonts w:eastAsia="方正大标宋简体" w:hint="eastAsia"/>
          <w:bCs/>
          <w:sz w:val="44"/>
          <w:szCs w:val="20"/>
        </w:rPr>
        <w:t>中金所数据中心</w:t>
      </w:r>
      <w:r w:rsidR="005C7163" w:rsidRPr="00903BE6">
        <w:rPr>
          <w:rFonts w:eastAsia="方正大标宋简体"/>
          <w:bCs/>
          <w:sz w:val="44"/>
          <w:szCs w:val="20"/>
        </w:rPr>
        <w:t>202</w:t>
      </w:r>
      <w:r w:rsidR="00957011">
        <w:rPr>
          <w:rFonts w:eastAsia="方正大标宋简体" w:hint="eastAsia"/>
          <w:bCs/>
          <w:sz w:val="44"/>
          <w:szCs w:val="20"/>
        </w:rPr>
        <w:t>1</w:t>
      </w:r>
      <w:r w:rsidR="005C7163" w:rsidRPr="00903BE6">
        <w:rPr>
          <w:rFonts w:eastAsia="方正大标宋简体"/>
          <w:bCs/>
          <w:sz w:val="44"/>
          <w:szCs w:val="20"/>
        </w:rPr>
        <w:t>年</w:t>
      </w:r>
      <w:r w:rsidR="00DC2CB3">
        <w:rPr>
          <w:rFonts w:eastAsia="方正大标宋简体" w:hint="eastAsia"/>
          <w:bCs/>
          <w:sz w:val="44"/>
          <w:szCs w:val="20"/>
        </w:rPr>
        <w:t>春季</w:t>
      </w:r>
      <w:r w:rsidR="005C7163">
        <w:rPr>
          <w:rFonts w:eastAsia="方正大标宋简体" w:hint="eastAsia"/>
          <w:bCs/>
          <w:sz w:val="44"/>
          <w:szCs w:val="20"/>
        </w:rPr>
        <w:t>校园</w:t>
      </w:r>
      <w:bookmarkStart w:id="0" w:name="_GoBack"/>
      <w:bookmarkEnd w:id="0"/>
      <w:r w:rsidR="005C7163" w:rsidRPr="00903BE6">
        <w:rPr>
          <w:rFonts w:eastAsia="方正大标宋简体"/>
          <w:bCs/>
          <w:sz w:val="44"/>
          <w:szCs w:val="20"/>
        </w:rPr>
        <w:t>招聘</w:t>
      </w:r>
      <w:r w:rsidR="005C7163">
        <w:rPr>
          <w:rFonts w:eastAsia="方正大标宋简体" w:hint="eastAsia"/>
          <w:bCs/>
          <w:sz w:val="44"/>
          <w:szCs w:val="20"/>
        </w:rPr>
        <w:t>简章</w:t>
      </w:r>
    </w:p>
    <w:p w:rsidR="00FA4AF9" w:rsidRDefault="00FA4AF9" w:rsidP="00F07339">
      <w:pPr>
        <w:jc w:val="left"/>
      </w:pPr>
    </w:p>
    <w:p w:rsidR="00815A54" w:rsidRDefault="00960744" w:rsidP="00F07339">
      <w:pPr>
        <w:jc w:val="left"/>
        <w:rPr>
          <w:rFonts w:eastAsia="方正仿宋简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93345</wp:posOffset>
            </wp:positionV>
            <wp:extent cx="1666875" cy="1933575"/>
            <wp:effectExtent l="19050" t="0" r="9525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7" w:history="1">
        <w:r w:rsidR="00815A54" w:rsidRPr="00DA46E9">
          <w:rPr>
            <w:rStyle w:val="a6"/>
            <w:rFonts w:eastAsia="方正仿宋简体"/>
            <w:szCs w:val="32"/>
          </w:rPr>
          <w:t>https://h.eqxiu.com/s/tVipXems?eqrcode=1&amp;share_level=1&amp;from_user=202009025a77326c&amp;from_id=68d35e9c-a&amp;share_time=1603704283850</w:t>
        </w:r>
      </w:hyperlink>
    </w:p>
    <w:p w:rsidR="00815A54" w:rsidRDefault="00815A54" w:rsidP="00815A54">
      <w:pPr>
        <w:spacing w:line="560" w:lineRule="exact"/>
        <w:jc w:val="center"/>
        <w:rPr>
          <w:rFonts w:eastAsia="方正大标宋简体"/>
          <w:bCs/>
          <w:sz w:val="44"/>
          <w:szCs w:val="20"/>
        </w:rPr>
      </w:pPr>
    </w:p>
    <w:p w:rsidR="00BD4738" w:rsidRPr="00903BE6" w:rsidRDefault="00C94E12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中国金融期货交易所（</w:t>
      </w:r>
      <w:r w:rsidR="00BD4738" w:rsidRPr="00903BE6">
        <w:rPr>
          <w:rFonts w:eastAsia="方正仿宋简体"/>
          <w:sz w:val="32"/>
          <w:szCs w:val="32"/>
        </w:rPr>
        <w:t>简称</w:t>
      </w:r>
      <w:r w:rsidR="00BD4738" w:rsidRPr="00903BE6">
        <w:rPr>
          <w:rFonts w:eastAsia="方正仿宋简体"/>
          <w:sz w:val="32"/>
          <w:szCs w:val="32"/>
        </w:rPr>
        <w:t>“</w:t>
      </w:r>
      <w:r w:rsidR="00BD4738" w:rsidRPr="00903BE6">
        <w:rPr>
          <w:rFonts w:eastAsia="方正仿宋简体"/>
          <w:sz w:val="32"/>
          <w:szCs w:val="32"/>
        </w:rPr>
        <w:t>中金所</w:t>
      </w:r>
      <w:r w:rsidR="00BD4738" w:rsidRPr="00903BE6">
        <w:rPr>
          <w:rFonts w:eastAsia="方正仿宋简体"/>
          <w:sz w:val="32"/>
          <w:szCs w:val="32"/>
        </w:rPr>
        <w:t>”</w:t>
      </w:r>
      <w:r w:rsidR="00BD4738">
        <w:rPr>
          <w:rFonts w:eastAsia="方正仿宋简体"/>
          <w:sz w:val="32"/>
          <w:szCs w:val="32"/>
        </w:rPr>
        <w:t>）是经国务院同意，中国证监会批准</w:t>
      </w:r>
      <w:r w:rsidR="00BD4738" w:rsidRPr="00903BE6">
        <w:rPr>
          <w:rFonts w:eastAsia="方正仿宋简体"/>
          <w:sz w:val="32"/>
          <w:szCs w:val="32"/>
        </w:rPr>
        <w:t>，在上海成立的专门从事金融期货、期权等金融衍生品交易与结算</w:t>
      </w:r>
      <w:r w:rsidR="00BD4738">
        <w:rPr>
          <w:rFonts w:eastAsia="方正仿宋简体" w:hint="eastAsia"/>
          <w:sz w:val="32"/>
          <w:szCs w:val="32"/>
        </w:rPr>
        <w:t>的交易所</w:t>
      </w:r>
      <w:r w:rsidR="00BD4738" w:rsidRPr="00903BE6">
        <w:rPr>
          <w:rFonts w:eastAsia="方正仿宋简体"/>
          <w:sz w:val="32"/>
          <w:szCs w:val="32"/>
        </w:rPr>
        <w:t>。</w:t>
      </w:r>
    </w:p>
    <w:p w:rsidR="00BD4738" w:rsidRDefault="00C94E12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上海唐银投资发展有限公司（</w:t>
      </w:r>
      <w:r w:rsidR="00BD4738" w:rsidRPr="00903BE6">
        <w:rPr>
          <w:rFonts w:eastAsia="方正仿宋简体"/>
          <w:sz w:val="32"/>
          <w:szCs w:val="32"/>
        </w:rPr>
        <w:t>简称</w:t>
      </w:r>
      <w:r w:rsidR="00BD4738" w:rsidRPr="00903BE6">
        <w:rPr>
          <w:rFonts w:eastAsia="方正仿宋简体"/>
          <w:sz w:val="32"/>
          <w:szCs w:val="32"/>
        </w:rPr>
        <w:t>“</w:t>
      </w:r>
      <w:r w:rsidR="00BD4738" w:rsidRPr="00903BE6">
        <w:rPr>
          <w:rFonts w:eastAsia="方正仿宋简体"/>
          <w:sz w:val="32"/>
          <w:szCs w:val="32"/>
        </w:rPr>
        <w:t>唐银公司</w:t>
      </w:r>
      <w:r w:rsidR="00BD4738" w:rsidRPr="00903BE6">
        <w:rPr>
          <w:rFonts w:eastAsia="方正仿宋简体"/>
          <w:sz w:val="32"/>
          <w:szCs w:val="32"/>
        </w:rPr>
        <w:t>”</w:t>
      </w:r>
      <w:r w:rsidR="00BD4738" w:rsidRPr="00903BE6">
        <w:rPr>
          <w:rFonts w:eastAsia="方正仿宋简体"/>
          <w:sz w:val="32"/>
          <w:szCs w:val="32"/>
        </w:rPr>
        <w:t>）是经</w:t>
      </w:r>
      <w:r w:rsidR="0085214C">
        <w:rPr>
          <w:rFonts w:eastAsia="方正仿宋简体"/>
          <w:sz w:val="32"/>
          <w:szCs w:val="32"/>
        </w:rPr>
        <w:t>中国证监会同意，由中金所出资设立的全资子公司，属于国有企业</w:t>
      </w:r>
      <w:r w:rsidR="0085214C">
        <w:rPr>
          <w:rFonts w:eastAsia="方正仿宋简体" w:hint="eastAsia"/>
          <w:sz w:val="32"/>
          <w:szCs w:val="32"/>
        </w:rPr>
        <w:t>，</w:t>
      </w:r>
      <w:r w:rsidR="00BD4738" w:rsidRPr="00903BE6">
        <w:rPr>
          <w:rFonts w:eastAsia="方正仿宋简体"/>
          <w:sz w:val="32"/>
          <w:szCs w:val="32"/>
        </w:rPr>
        <w:t>注册资本</w:t>
      </w:r>
      <w:r w:rsidR="00BD4738">
        <w:rPr>
          <w:rFonts w:eastAsia="方正仿宋简体" w:hint="eastAsia"/>
          <w:sz w:val="32"/>
          <w:szCs w:val="32"/>
        </w:rPr>
        <w:t>25.8</w:t>
      </w:r>
      <w:r w:rsidR="00BD4738" w:rsidRPr="00903BE6">
        <w:rPr>
          <w:rFonts w:eastAsia="方正仿宋简体"/>
          <w:sz w:val="32"/>
          <w:szCs w:val="32"/>
        </w:rPr>
        <w:t>亿元，位于上海浦东新区</w:t>
      </w:r>
      <w:r w:rsidR="009F49FA">
        <w:rPr>
          <w:rFonts w:eastAsia="方正仿宋简体" w:hint="eastAsia"/>
          <w:sz w:val="32"/>
          <w:szCs w:val="32"/>
        </w:rPr>
        <w:t>唐镇</w:t>
      </w:r>
      <w:r w:rsidR="00BD4738" w:rsidRPr="00903BE6">
        <w:rPr>
          <w:rFonts w:eastAsia="方正仿宋简体"/>
          <w:sz w:val="32"/>
          <w:szCs w:val="32"/>
        </w:rPr>
        <w:t>，主要负责中金所技术研发基地（</w:t>
      </w:r>
      <w:r w:rsidR="00BD4738">
        <w:rPr>
          <w:rFonts w:eastAsia="方正仿宋简体" w:hint="eastAsia"/>
          <w:sz w:val="32"/>
          <w:szCs w:val="32"/>
        </w:rPr>
        <w:t>中金所</w:t>
      </w:r>
      <w:r w:rsidR="00BD4738" w:rsidRPr="00903BE6">
        <w:rPr>
          <w:rFonts w:eastAsia="方正仿宋简体"/>
          <w:sz w:val="32"/>
          <w:szCs w:val="32"/>
        </w:rPr>
        <w:t>数据中心）建设和运营管理。</w:t>
      </w:r>
    </w:p>
    <w:p w:rsidR="00582F0B" w:rsidRDefault="00BD4738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中金所技术研发基地项目</w:t>
      </w:r>
      <w:r w:rsidR="00CF5D66">
        <w:rPr>
          <w:rFonts w:eastAsia="方正仿宋简体" w:hint="eastAsia"/>
          <w:sz w:val="32"/>
          <w:szCs w:val="32"/>
        </w:rPr>
        <w:t>是</w:t>
      </w:r>
      <w:r>
        <w:rPr>
          <w:rFonts w:eastAsia="方正仿宋简体" w:hint="eastAsia"/>
          <w:sz w:val="32"/>
          <w:szCs w:val="32"/>
        </w:rPr>
        <w:t>上海市重大建设工程，预计</w:t>
      </w:r>
      <w:r>
        <w:rPr>
          <w:rFonts w:eastAsia="方正仿宋简体" w:hint="eastAsia"/>
          <w:sz w:val="32"/>
          <w:szCs w:val="32"/>
        </w:rPr>
        <w:t>2021</w:t>
      </w:r>
      <w:r>
        <w:rPr>
          <w:rFonts w:eastAsia="方正仿宋简体" w:hint="eastAsia"/>
          <w:sz w:val="32"/>
          <w:szCs w:val="32"/>
        </w:rPr>
        <w:t>年投产。项目建筑面积约</w:t>
      </w:r>
      <w:r>
        <w:rPr>
          <w:rFonts w:eastAsia="方正仿宋简体" w:hint="eastAsia"/>
          <w:sz w:val="32"/>
          <w:szCs w:val="32"/>
        </w:rPr>
        <w:t>10</w:t>
      </w:r>
      <w:r>
        <w:rPr>
          <w:rFonts w:eastAsia="方正仿宋简体" w:hint="eastAsia"/>
          <w:sz w:val="32"/>
          <w:szCs w:val="32"/>
        </w:rPr>
        <w:t>万平方米，其中机房面积</w:t>
      </w:r>
      <w:r>
        <w:rPr>
          <w:rFonts w:eastAsia="方正仿宋简体" w:hint="eastAsia"/>
          <w:sz w:val="32"/>
          <w:szCs w:val="32"/>
        </w:rPr>
        <w:t>7</w:t>
      </w:r>
      <w:r>
        <w:rPr>
          <w:rFonts w:eastAsia="方正仿宋简体" w:hint="eastAsia"/>
          <w:sz w:val="32"/>
          <w:szCs w:val="32"/>
        </w:rPr>
        <w:t>万多平方米。</w:t>
      </w:r>
      <w:r w:rsidR="00582F0B">
        <w:rPr>
          <w:rFonts w:eastAsia="方正仿宋简体" w:hint="eastAsia"/>
          <w:sz w:val="32"/>
          <w:szCs w:val="32"/>
        </w:rPr>
        <w:t>机房参照国际</w:t>
      </w:r>
      <w:r w:rsidR="00582F0B">
        <w:rPr>
          <w:rFonts w:eastAsia="方正仿宋简体" w:hint="eastAsia"/>
          <w:sz w:val="32"/>
          <w:szCs w:val="32"/>
        </w:rPr>
        <w:t>Uptime T4</w:t>
      </w:r>
      <w:r w:rsidR="00582F0B">
        <w:rPr>
          <w:rFonts w:eastAsia="方正仿宋简体" w:hint="eastAsia"/>
          <w:sz w:val="32"/>
          <w:szCs w:val="32"/>
        </w:rPr>
        <w:t>和</w:t>
      </w:r>
      <w:r w:rsidR="00582F0B">
        <w:rPr>
          <w:rFonts w:eastAsia="方正仿宋简体" w:hint="eastAsia"/>
          <w:sz w:val="32"/>
          <w:szCs w:val="32"/>
        </w:rPr>
        <w:t>T3</w:t>
      </w:r>
      <w:r w:rsidR="00582F0B">
        <w:rPr>
          <w:rFonts w:eastAsia="方正仿宋简体" w:hint="eastAsia"/>
          <w:sz w:val="32"/>
          <w:szCs w:val="32"/>
        </w:rPr>
        <w:t>级标准设计，满足任何故障条件下在线维修，确保机房</w:t>
      </w:r>
      <w:r w:rsidR="00582F0B">
        <w:rPr>
          <w:rFonts w:eastAsia="方正仿宋简体" w:hint="eastAsia"/>
          <w:sz w:val="32"/>
          <w:szCs w:val="32"/>
        </w:rPr>
        <w:t>7</w:t>
      </w:r>
      <w:r w:rsidR="00582F0B">
        <w:rPr>
          <w:rFonts w:eastAsia="方正仿宋简体" w:hint="eastAsia"/>
          <w:sz w:val="32"/>
          <w:szCs w:val="32"/>
        </w:rPr>
        <w:t>×</w:t>
      </w:r>
      <w:r w:rsidR="00582F0B">
        <w:rPr>
          <w:rFonts w:eastAsia="方正仿宋简体" w:hint="eastAsia"/>
          <w:sz w:val="32"/>
          <w:szCs w:val="32"/>
        </w:rPr>
        <w:t>24h</w:t>
      </w:r>
      <w:r w:rsidR="00582F0B">
        <w:rPr>
          <w:rFonts w:eastAsia="方正仿宋简体" w:hint="eastAsia"/>
          <w:sz w:val="32"/>
          <w:szCs w:val="32"/>
        </w:rPr>
        <w:t>连续稳定运行。</w:t>
      </w:r>
    </w:p>
    <w:p w:rsidR="00CF0B04" w:rsidRDefault="00BD4738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机房采用水冷、风冷双冷源冗余模式，</w:t>
      </w:r>
      <w:r w:rsidR="00466CC3">
        <w:rPr>
          <w:rFonts w:eastAsia="方正仿宋简体" w:hint="eastAsia"/>
          <w:sz w:val="32"/>
          <w:szCs w:val="32"/>
        </w:rPr>
        <w:t>通过</w:t>
      </w:r>
      <w:r>
        <w:rPr>
          <w:rFonts w:eastAsia="方正仿宋简体" w:hint="eastAsia"/>
          <w:sz w:val="32"/>
          <w:szCs w:val="32"/>
        </w:rPr>
        <w:t>600</w:t>
      </w:r>
      <w:r w:rsidR="00466CC3">
        <w:rPr>
          <w:rFonts w:eastAsia="方正仿宋简体" w:hint="eastAsia"/>
          <w:sz w:val="32"/>
          <w:szCs w:val="32"/>
        </w:rPr>
        <w:t>多台精密空调和</w:t>
      </w:r>
      <w:r w:rsidR="00967346">
        <w:rPr>
          <w:rFonts w:eastAsia="方正仿宋简体" w:hint="eastAsia"/>
          <w:sz w:val="32"/>
          <w:szCs w:val="32"/>
        </w:rPr>
        <w:t>加湿、除湿机器精确控制机房温、湿度，</w:t>
      </w:r>
      <w:r>
        <w:rPr>
          <w:rFonts w:eastAsia="方正仿宋简体" w:hint="eastAsia"/>
          <w:sz w:val="32"/>
          <w:szCs w:val="32"/>
        </w:rPr>
        <w:t>冬季通过冷却塔自然冷却系统实现节能运行。</w:t>
      </w:r>
    </w:p>
    <w:p w:rsidR="00BD4738" w:rsidRDefault="005454F0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lastRenderedPageBreak/>
        <w:t>项目</w:t>
      </w:r>
      <w:r w:rsidR="00BD4738">
        <w:rPr>
          <w:rFonts w:eastAsia="方正仿宋简体" w:hint="eastAsia"/>
          <w:sz w:val="32"/>
          <w:szCs w:val="32"/>
        </w:rPr>
        <w:t>采用双路</w:t>
      </w:r>
      <w:r w:rsidR="00BD4738">
        <w:rPr>
          <w:rFonts w:eastAsia="方正仿宋简体" w:hint="eastAsia"/>
          <w:sz w:val="32"/>
          <w:szCs w:val="32"/>
        </w:rPr>
        <w:t>110kV</w:t>
      </w:r>
      <w:r w:rsidR="00BD4738">
        <w:rPr>
          <w:rFonts w:eastAsia="方正仿宋简体" w:hint="eastAsia"/>
          <w:sz w:val="32"/>
          <w:szCs w:val="32"/>
        </w:rPr>
        <w:t>市政</w:t>
      </w:r>
      <w:r w:rsidR="007A148D">
        <w:rPr>
          <w:rFonts w:eastAsia="方正仿宋简体" w:hint="eastAsia"/>
          <w:sz w:val="32"/>
          <w:szCs w:val="32"/>
        </w:rPr>
        <w:t>专线</w:t>
      </w:r>
      <w:r w:rsidR="00BD4738">
        <w:rPr>
          <w:rFonts w:eastAsia="方正仿宋简体" w:hint="eastAsia"/>
          <w:sz w:val="32"/>
          <w:szCs w:val="32"/>
        </w:rPr>
        <w:t>供电，内设一座用户变电站，同时配备柴油发电机组和</w:t>
      </w:r>
      <w:r w:rsidR="00BD4738">
        <w:rPr>
          <w:rFonts w:eastAsia="方正仿宋简体" w:hint="eastAsia"/>
          <w:sz w:val="32"/>
          <w:szCs w:val="32"/>
        </w:rPr>
        <w:t>UPS</w:t>
      </w:r>
      <w:r w:rsidR="00BD4738">
        <w:rPr>
          <w:rFonts w:eastAsia="方正仿宋简体" w:hint="eastAsia"/>
          <w:sz w:val="32"/>
          <w:szCs w:val="32"/>
        </w:rPr>
        <w:t>电源作为第三备用电源，确保机房连续供电。</w:t>
      </w:r>
    </w:p>
    <w:p w:rsidR="00BD4738" w:rsidRDefault="00BD4738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唐银公司员工</w:t>
      </w:r>
      <w:r w:rsidR="000012E7">
        <w:rPr>
          <w:rFonts w:eastAsia="方正仿宋简体" w:hint="eastAsia"/>
          <w:sz w:val="32"/>
          <w:szCs w:val="32"/>
        </w:rPr>
        <w:t>40</w:t>
      </w:r>
      <w:r>
        <w:rPr>
          <w:rFonts w:eastAsia="方正仿宋简体" w:hint="eastAsia"/>
          <w:sz w:val="32"/>
          <w:szCs w:val="32"/>
        </w:rPr>
        <w:t>%</w:t>
      </w:r>
      <w:r w:rsidR="000012E7">
        <w:rPr>
          <w:rFonts w:eastAsia="方正仿宋简体" w:hint="eastAsia"/>
          <w:sz w:val="32"/>
          <w:szCs w:val="32"/>
        </w:rPr>
        <w:t>以上</w:t>
      </w:r>
      <w:r>
        <w:rPr>
          <w:rFonts w:eastAsia="方正仿宋简体" w:hint="eastAsia"/>
          <w:sz w:val="32"/>
          <w:szCs w:val="32"/>
        </w:rPr>
        <w:t>毕业于“双一流”高校</w:t>
      </w:r>
      <w:r w:rsidR="00B05608">
        <w:rPr>
          <w:rFonts w:eastAsia="方正仿宋简体" w:hint="eastAsia"/>
          <w:sz w:val="32"/>
          <w:szCs w:val="32"/>
        </w:rPr>
        <w:t>，</w:t>
      </w:r>
      <w:r w:rsidR="003F2A04">
        <w:rPr>
          <w:rFonts w:eastAsia="方正仿宋简体" w:hint="eastAsia"/>
          <w:sz w:val="32"/>
          <w:szCs w:val="32"/>
        </w:rPr>
        <w:t>员工</w:t>
      </w:r>
      <w:r w:rsidR="00CF7E06">
        <w:rPr>
          <w:rFonts w:eastAsia="方正仿宋简体" w:hint="eastAsia"/>
          <w:sz w:val="32"/>
          <w:szCs w:val="32"/>
        </w:rPr>
        <w:t>大部分为</w:t>
      </w:r>
      <w:r w:rsidR="00316185">
        <w:rPr>
          <w:rFonts w:eastAsia="方正仿宋简体" w:hint="eastAsia"/>
          <w:sz w:val="32"/>
          <w:szCs w:val="32"/>
        </w:rPr>
        <w:t>专业</w:t>
      </w:r>
      <w:r>
        <w:rPr>
          <w:rFonts w:eastAsia="方正仿宋简体" w:hint="eastAsia"/>
          <w:sz w:val="32"/>
          <w:szCs w:val="32"/>
        </w:rPr>
        <w:t>技术人员</w:t>
      </w:r>
      <w:r w:rsidR="00CF7E06">
        <w:rPr>
          <w:rFonts w:eastAsia="方正仿宋简体" w:hint="eastAsia"/>
          <w:sz w:val="32"/>
          <w:szCs w:val="32"/>
        </w:rPr>
        <w:t>，</w:t>
      </w:r>
      <w:r>
        <w:rPr>
          <w:rFonts w:eastAsia="方正仿宋简体" w:hint="eastAsia"/>
          <w:sz w:val="32"/>
          <w:szCs w:val="32"/>
        </w:rPr>
        <w:t>拥有建筑、电气、暖通专业中高级职称和国家注册职业资格，</w:t>
      </w:r>
      <w:r>
        <w:rPr>
          <w:rFonts w:eastAsia="方正仿宋简体" w:hint="eastAsia"/>
          <w:sz w:val="32"/>
          <w:szCs w:val="32"/>
        </w:rPr>
        <w:t>36%</w:t>
      </w:r>
      <w:r>
        <w:rPr>
          <w:rFonts w:eastAsia="方正仿宋简体" w:hint="eastAsia"/>
          <w:sz w:val="32"/>
          <w:szCs w:val="32"/>
        </w:rPr>
        <w:t>拥有高级职称和国家一级职业资格。</w:t>
      </w:r>
    </w:p>
    <w:p w:rsidR="00BD4738" w:rsidRDefault="00BD4738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唐银公司为员工提供全面的薪酬福利待遇，除按国家规定缴纳基本社会保险和住房公积金（五险一金）外，还提供企业年金、商业</w:t>
      </w:r>
      <w:r w:rsidR="0092163B">
        <w:rPr>
          <w:rFonts w:eastAsia="方正仿宋简体" w:hint="eastAsia"/>
          <w:sz w:val="32"/>
          <w:szCs w:val="32"/>
        </w:rPr>
        <w:t>健康</w:t>
      </w:r>
      <w:r>
        <w:rPr>
          <w:rFonts w:eastAsia="方正仿宋简体" w:hint="eastAsia"/>
          <w:sz w:val="32"/>
          <w:szCs w:val="32"/>
        </w:rPr>
        <w:t>保险、补充住房公积金、年度体检、食堂就餐等待遇。</w:t>
      </w:r>
    </w:p>
    <w:p w:rsidR="00752C81" w:rsidRDefault="00752C81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唐银公司具备在上海市落户的单位</w:t>
      </w:r>
      <w:r w:rsidR="00772D5A">
        <w:rPr>
          <w:rFonts w:eastAsia="方正仿宋简体" w:hint="eastAsia"/>
          <w:sz w:val="32"/>
          <w:szCs w:val="32"/>
        </w:rPr>
        <w:t>方面</w:t>
      </w:r>
      <w:r>
        <w:rPr>
          <w:rFonts w:eastAsia="方正仿宋简体" w:hint="eastAsia"/>
          <w:sz w:val="32"/>
          <w:szCs w:val="32"/>
        </w:rPr>
        <w:t>条件，</w:t>
      </w:r>
      <w:r>
        <w:rPr>
          <w:rFonts w:eastAsia="方正仿宋简体" w:hint="eastAsia"/>
          <w:sz w:val="32"/>
          <w:szCs w:val="32"/>
        </w:rPr>
        <w:t>985</w:t>
      </w:r>
      <w:r>
        <w:rPr>
          <w:rFonts w:eastAsia="方正仿宋简体" w:hint="eastAsia"/>
          <w:sz w:val="32"/>
          <w:szCs w:val="32"/>
        </w:rPr>
        <w:t>高校</w:t>
      </w:r>
      <w:r w:rsidR="0023748B">
        <w:rPr>
          <w:rFonts w:eastAsia="方正仿宋简体" w:hint="eastAsia"/>
          <w:sz w:val="32"/>
          <w:szCs w:val="32"/>
        </w:rPr>
        <w:t>硕士研究生可以</w:t>
      </w:r>
      <w:r w:rsidR="00525D6F">
        <w:rPr>
          <w:rFonts w:eastAsia="方正仿宋简体" w:hint="eastAsia"/>
          <w:sz w:val="32"/>
          <w:szCs w:val="32"/>
        </w:rPr>
        <w:t>达到</w:t>
      </w:r>
      <w:r>
        <w:rPr>
          <w:rFonts w:eastAsia="方正仿宋简体" w:hint="eastAsia"/>
          <w:sz w:val="32"/>
          <w:szCs w:val="32"/>
        </w:rPr>
        <w:t>落户上海</w:t>
      </w:r>
      <w:r w:rsidR="00525D6F">
        <w:rPr>
          <w:rFonts w:eastAsia="方正仿宋简体" w:hint="eastAsia"/>
          <w:sz w:val="32"/>
          <w:szCs w:val="32"/>
        </w:rPr>
        <w:t>评分标准</w:t>
      </w:r>
      <w:r>
        <w:rPr>
          <w:rFonts w:eastAsia="方正仿宋简体" w:hint="eastAsia"/>
          <w:sz w:val="32"/>
          <w:szCs w:val="32"/>
        </w:rPr>
        <w:t>，本科生一般需</w:t>
      </w:r>
      <w:r w:rsidR="00402BC9">
        <w:rPr>
          <w:rFonts w:eastAsia="方正仿宋简体" w:hint="eastAsia"/>
          <w:sz w:val="32"/>
          <w:szCs w:val="32"/>
        </w:rPr>
        <w:t>有</w:t>
      </w:r>
      <w:r w:rsidR="00746844">
        <w:rPr>
          <w:rFonts w:eastAsia="方正仿宋简体" w:hint="eastAsia"/>
          <w:sz w:val="32"/>
          <w:szCs w:val="32"/>
        </w:rPr>
        <w:t>优秀毕业生等</w:t>
      </w:r>
      <w:r>
        <w:rPr>
          <w:rFonts w:eastAsia="方正仿宋简体" w:hint="eastAsia"/>
          <w:sz w:val="32"/>
          <w:szCs w:val="32"/>
        </w:rPr>
        <w:t>加分项。</w:t>
      </w:r>
      <w:r w:rsidR="00BB0825">
        <w:rPr>
          <w:rFonts w:eastAsia="方正仿宋简体" w:hint="eastAsia"/>
          <w:sz w:val="32"/>
          <w:szCs w:val="32"/>
        </w:rPr>
        <w:t>如毕业</w:t>
      </w:r>
      <w:r w:rsidR="00C34DA4">
        <w:rPr>
          <w:rFonts w:eastAsia="方正仿宋简体" w:hint="eastAsia"/>
          <w:sz w:val="32"/>
          <w:szCs w:val="32"/>
        </w:rPr>
        <w:t>时</w:t>
      </w:r>
      <w:r w:rsidR="00BB0825">
        <w:rPr>
          <w:rFonts w:eastAsia="方正仿宋简体" w:hint="eastAsia"/>
          <w:sz w:val="32"/>
          <w:szCs w:val="32"/>
        </w:rPr>
        <w:t>未</w:t>
      </w:r>
      <w:r w:rsidR="00C34DA4">
        <w:rPr>
          <w:rFonts w:eastAsia="方正仿宋简体" w:hint="eastAsia"/>
          <w:sz w:val="32"/>
          <w:szCs w:val="32"/>
        </w:rPr>
        <w:t>能</w:t>
      </w:r>
      <w:r w:rsidR="003A3AE7">
        <w:rPr>
          <w:rFonts w:eastAsia="方正仿宋简体" w:hint="eastAsia"/>
          <w:sz w:val="32"/>
          <w:szCs w:val="32"/>
        </w:rPr>
        <w:t>落户，也可在工作</w:t>
      </w:r>
      <w:r w:rsidR="00EA2D6F">
        <w:rPr>
          <w:rFonts w:eastAsia="方正仿宋简体" w:hint="eastAsia"/>
          <w:sz w:val="32"/>
          <w:szCs w:val="32"/>
        </w:rPr>
        <w:t>候</w:t>
      </w:r>
      <w:r w:rsidR="00B96CEC">
        <w:rPr>
          <w:rFonts w:eastAsia="方正仿宋简体" w:hint="eastAsia"/>
          <w:sz w:val="32"/>
          <w:szCs w:val="32"/>
        </w:rPr>
        <w:t>通过</w:t>
      </w:r>
      <w:r w:rsidR="00BB0825">
        <w:rPr>
          <w:rFonts w:eastAsia="方正仿宋简体" w:hint="eastAsia"/>
          <w:sz w:val="32"/>
          <w:szCs w:val="32"/>
        </w:rPr>
        <w:t>人才引进或者</w:t>
      </w:r>
      <w:r w:rsidR="00B96CEC">
        <w:rPr>
          <w:rFonts w:eastAsia="方正仿宋简体" w:hint="eastAsia"/>
          <w:sz w:val="32"/>
          <w:szCs w:val="32"/>
        </w:rPr>
        <w:t>居住证转户口渠道申办落户</w:t>
      </w:r>
      <w:r w:rsidR="00BB0825">
        <w:rPr>
          <w:rFonts w:eastAsia="方正仿宋简体" w:hint="eastAsia"/>
          <w:sz w:val="32"/>
          <w:szCs w:val="32"/>
        </w:rPr>
        <w:t>。</w:t>
      </w:r>
    </w:p>
    <w:p w:rsidR="000C0025" w:rsidRPr="005060EE" w:rsidRDefault="000C0025" w:rsidP="000C0025">
      <w:pPr>
        <w:spacing w:line="540" w:lineRule="exact"/>
        <w:ind w:firstLineChars="200" w:firstLine="640"/>
        <w:rPr>
          <w:rFonts w:eastAsia="方正楷体简体"/>
          <w:sz w:val="32"/>
          <w:szCs w:val="32"/>
        </w:rPr>
      </w:pP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  <w:r w:rsidRPr="00DA5146">
        <w:rPr>
          <w:rFonts w:eastAsia="黑体" w:hint="eastAsia"/>
          <w:sz w:val="30"/>
          <w:szCs w:val="30"/>
        </w:rPr>
        <w:t>一、</w:t>
      </w:r>
      <w:r w:rsidRPr="00DA5146">
        <w:rPr>
          <w:rFonts w:eastAsia="黑体"/>
          <w:sz w:val="30"/>
          <w:szCs w:val="30"/>
        </w:rPr>
        <w:t>基本条件</w:t>
      </w: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sz w:val="30"/>
          <w:szCs w:val="30"/>
        </w:rPr>
        <w:t xml:space="preserve">1. </w:t>
      </w:r>
      <w:r w:rsidR="00AB2ED0" w:rsidRPr="00DA5146">
        <w:rPr>
          <w:rFonts w:eastAsia="方正仿宋简体" w:hint="eastAsia"/>
          <w:sz w:val="30"/>
          <w:szCs w:val="30"/>
        </w:rPr>
        <w:t>全日制本科及以上学历，能正常毕业并取得相应学历、学位证书；</w:t>
      </w:r>
      <w:r w:rsidR="00AB2ED0" w:rsidRPr="00DA5146">
        <w:rPr>
          <w:rFonts w:eastAsia="方正仿宋简体"/>
          <w:sz w:val="30"/>
          <w:szCs w:val="30"/>
        </w:rPr>
        <w:t xml:space="preserve"> </w:t>
      </w: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sz w:val="30"/>
          <w:szCs w:val="30"/>
        </w:rPr>
        <w:t xml:space="preserve">2. </w:t>
      </w:r>
      <w:r w:rsidR="00AB2ED0" w:rsidRPr="00DA5146">
        <w:rPr>
          <w:rFonts w:eastAsia="方正仿宋简体" w:hint="eastAsia"/>
          <w:sz w:val="30"/>
          <w:szCs w:val="30"/>
        </w:rPr>
        <w:t>热爱祖国，拥护中国共产党领导，</w:t>
      </w:r>
      <w:r w:rsidR="00AB2ED0" w:rsidRPr="00DA5146">
        <w:rPr>
          <w:rFonts w:eastAsia="方正仿宋简体"/>
          <w:sz w:val="30"/>
          <w:szCs w:val="30"/>
        </w:rPr>
        <w:t>遵纪守法、诚实守信，无不良记录；</w:t>
      </w:r>
      <w:r w:rsidR="00AB2ED0" w:rsidRPr="00DA5146">
        <w:rPr>
          <w:rFonts w:eastAsia="方正仿宋简体"/>
          <w:sz w:val="30"/>
          <w:szCs w:val="30"/>
        </w:rPr>
        <w:t xml:space="preserve"> </w:t>
      </w: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sz w:val="30"/>
          <w:szCs w:val="30"/>
        </w:rPr>
        <w:t xml:space="preserve">3. </w:t>
      </w:r>
      <w:r w:rsidR="00AB2ED0" w:rsidRPr="00DA5146">
        <w:rPr>
          <w:rFonts w:eastAsia="方正仿宋简体"/>
          <w:sz w:val="30"/>
          <w:szCs w:val="30"/>
        </w:rPr>
        <w:t>爱岗敬业、乐观进取、富有活力和创新意识，勇于接受挑战；</w:t>
      </w:r>
      <w:r w:rsidR="00AB2ED0" w:rsidRPr="00DA5146">
        <w:rPr>
          <w:rFonts w:eastAsia="方正仿宋简体"/>
          <w:sz w:val="30"/>
          <w:szCs w:val="30"/>
        </w:rPr>
        <w:t xml:space="preserve"> </w:t>
      </w: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sz w:val="30"/>
          <w:szCs w:val="30"/>
        </w:rPr>
        <w:t xml:space="preserve">4. </w:t>
      </w:r>
      <w:r w:rsidR="00AB2ED0" w:rsidRPr="00DA5146">
        <w:rPr>
          <w:rFonts w:eastAsia="方正仿宋简体"/>
          <w:sz w:val="30"/>
          <w:szCs w:val="30"/>
        </w:rPr>
        <w:t>学习能力强、品学兼优，能承受工作压力、吃苦耐劳；</w:t>
      </w:r>
      <w:r w:rsidR="00AB2ED0" w:rsidRPr="00DA5146">
        <w:rPr>
          <w:rFonts w:eastAsia="方正仿宋简体"/>
          <w:sz w:val="30"/>
          <w:szCs w:val="30"/>
        </w:rPr>
        <w:t xml:space="preserve"> </w:t>
      </w:r>
    </w:p>
    <w:p w:rsidR="00AB2ED0" w:rsidRPr="00DA5146" w:rsidRDefault="000654B1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 w:hint="eastAsia"/>
          <w:sz w:val="30"/>
          <w:szCs w:val="30"/>
        </w:rPr>
        <w:t>5</w:t>
      </w:r>
      <w:r w:rsidRPr="00DA5146">
        <w:rPr>
          <w:rFonts w:eastAsia="方正仿宋简体"/>
          <w:sz w:val="30"/>
          <w:szCs w:val="30"/>
        </w:rPr>
        <w:t xml:space="preserve">. </w:t>
      </w:r>
      <w:r w:rsidR="00AB2ED0" w:rsidRPr="00DA5146">
        <w:rPr>
          <w:rFonts w:eastAsia="方正仿宋简体"/>
          <w:sz w:val="30"/>
          <w:szCs w:val="30"/>
        </w:rPr>
        <w:t>责任心强，具有良好的沟通能力和团队合作精神，愿与</w:t>
      </w:r>
      <w:r w:rsidR="00AB2ED0" w:rsidRPr="00DA5146">
        <w:rPr>
          <w:rFonts w:eastAsia="方正仿宋简体"/>
          <w:sz w:val="30"/>
          <w:szCs w:val="30"/>
        </w:rPr>
        <w:lastRenderedPageBreak/>
        <w:t>公司共同成长</w:t>
      </w:r>
      <w:r w:rsidR="00AB2ED0" w:rsidRPr="00DA5146">
        <w:rPr>
          <w:rFonts w:eastAsia="方正仿宋简体" w:hint="eastAsia"/>
          <w:sz w:val="30"/>
          <w:szCs w:val="30"/>
        </w:rPr>
        <w:t>；</w:t>
      </w:r>
    </w:p>
    <w:p w:rsidR="000654B1" w:rsidRPr="00DA5146" w:rsidRDefault="00AB2ED0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 w:hint="eastAsia"/>
          <w:sz w:val="30"/>
          <w:szCs w:val="30"/>
        </w:rPr>
        <w:t xml:space="preserve">6. </w:t>
      </w:r>
      <w:r w:rsidR="000654B1" w:rsidRPr="00DA5146">
        <w:rPr>
          <w:rFonts w:eastAsia="方正仿宋简体" w:hint="eastAsia"/>
          <w:sz w:val="30"/>
          <w:szCs w:val="30"/>
        </w:rPr>
        <w:t>符合公司任职回避规定。</w:t>
      </w: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</w:p>
    <w:p w:rsidR="005C7163" w:rsidRPr="00DA5146" w:rsidRDefault="000C0025" w:rsidP="00DA5146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  <w:r w:rsidRPr="00DA5146">
        <w:rPr>
          <w:rFonts w:eastAsia="黑体" w:hint="eastAsia"/>
          <w:sz w:val="30"/>
          <w:szCs w:val="30"/>
        </w:rPr>
        <w:t>二</w:t>
      </w:r>
      <w:r w:rsidR="005C7163" w:rsidRPr="00DA5146">
        <w:rPr>
          <w:rFonts w:eastAsia="黑体"/>
          <w:sz w:val="30"/>
          <w:szCs w:val="30"/>
        </w:rPr>
        <w:t>、招聘岗位</w:t>
      </w:r>
      <w:r w:rsidR="00666A38" w:rsidRPr="00DA5146">
        <w:rPr>
          <w:rFonts w:eastAsia="黑体" w:hint="eastAsia"/>
          <w:sz w:val="30"/>
          <w:szCs w:val="30"/>
        </w:rPr>
        <w:t>：数据中心运维管培生</w:t>
      </w:r>
      <w:r w:rsidR="005C7163" w:rsidRPr="00DA5146">
        <w:rPr>
          <w:rFonts w:eastAsia="黑体"/>
          <w:sz w:val="30"/>
          <w:szCs w:val="30"/>
        </w:rPr>
        <w:t>（共</w:t>
      </w:r>
      <w:r w:rsidR="005C7163" w:rsidRPr="00DA5146">
        <w:rPr>
          <w:rFonts w:eastAsia="黑体"/>
          <w:sz w:val="30"/>
          <w:szCs w:val="30"/>
        </w:rPr>
        <w:t>6</w:t>
      </w:r>
      <w:r w:rsidR="005C7163" w:rsidRPr="00DA5146">
        <w:rPr>
          <w:rFonts w:eastAsia="黑体"/>
          <w:sz w:val="30"/>
          <w:szCs w:val="30"/>
        </w:rPr>
        <w:t>人）</w:t>
      </w:r>
    </w:p>
    <w:p w:rsidR="00F02E22" w:rsidRDefault="005C7163" w:rsidP="00DA5146">
      <w:pPr>
        <w:spacing w:line="540" w:lineRule="exact"/>
        <w:ind w:firstLineChars="200" w:firstLine="600"/>
        <w:rPr>
          <w:rFonts w:eastAsia="方正楷体简体"/>
          <w:sz w:val="30"/>
          <w:szCs w:val="30"/>
        </w:rPr>
      </w:pPr>
      <w:r w:rsidRPr="00DA5146">
        <w:rPr>
          <w:rFonts w:eastAsia="方正楷体简体"/>
          <w:sz w:val="30"/>
          <w:szCs w:val="30"/>
        </w:rPr>
        <w:t>（一）</w:t>
      </w:r>
      <w:r w:rsidR="00F02E22">
        <w:rPr>
          <w:rFonts w:eastAsia="方正楷体简体" w:hint="eastAsia"/>
          <w:sz w:val="30"/>
          <w:szCs w:val="30"/>
        </w:rPr>
        <w:t>培养方向：</w:t>
      </w:r>
    </w:p>
    <w:p w:rsidR="005C7163" w:rsidRPr="00F02E22" w:rsidRDefault="005E57F8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F02E22">
        <w:rPr>
          <w:rFonts w:eastAsia="方正仿宋简体" w:hint="eastAsia"/>
          <w:sz w:val="30"/>
          <w:szCs w:val="30"/>
        </w:rPr>
        <w:t>弱电、</w:t>
      </w:r>
      <w:r w:rsidR="00F02E22" w:rsidRPr="00F02E22">
        <w:rPr>
          <w:rFonts w:eastAsia="方正仿宋简体" w:hint="eastAsia"/>
          <w:sz w:val="30"/>
          <w:szCs w:val="30"/>
        </w:rPr>
        <w:t>强电、暖通</w:t>
      </w:r>
    </w:p>
    <w:p w:rsidR="00F02E22" w:rsidRDefault="00F02E22" w:rsidP="00DA5146">
      <w:pPr>
        <w:spacing w:line="540" w:lineRule="exact"/>
        <w:ind w:firstLineChars="200" w:firstLine="600"/>
        <w:rPr>
          <w:rFonts w:eastAsia="方正楷体简体"/>
          <w:sz w:val="30"/>
          <w:szCs w:val="30"/>
        </w:rPr>
      </w:pPr>
      <w:r>
        <w:rPr>
          <w:rFonts w:eastAsia="方正楷体简体" w:hint="eastAsia"/>
          <w:sz w:val="30"/>
          <w:szCs w:val="30"/>
        </w:rPr>
        <w:t>（二）专业要求：</w:t>
      </w:r>
    </w:p>
    <w:p w:rsidR="00F02E22" w:rsidRPr="00DA5146" w:rsidRDefault="005060EE" w:rsidP="005060EE">
      <w:pPr>
        <w:spacing w:line="540" w:lineRule="exact"/>
        <w:ind w:firstLineChars="200" w:firstLine="600"/>
        <w:rPr>
          <w:rFonts w:eastAsia="方正楷体简体"/>
          <w:sz w:val="30"/>
          <w:szCs w:val="30"/>
        </w:rPr>
      </w:pPr>
      <w:r w:rsidRPr="005060EE">
        <w:rPr>
          <w:rFonts w:eastAsia="方正仿宋简体" w:hint="eastAsia"/>
          <w:sz w:val="30"/>
          <w:szCs w:val="30"/>
        </w:rPr>
        <w:t>电子科学与技术、电子信息、光电信息、计算机、通信、自动化、电气、暖通等相关专业</w:t>
      </w:r>
    </w:p>
    <w:p w:rsidR="005C7163" w:rsidRPr="00F02E22" w:rsidRDefault="00F02E22" w:rsidP="00F02E22">
      <w:pPr>
        <w:spacing w:line="540" w:lineRule="exact"/>
        <w:ind w:firstLineChars="200" w:firstLine="600"/>
        <w:rPr>
          <w:rFonts w:eastAsia="方正楷体简体"/>
          <w:sz w:val="30"/>
          <w:szCs w:val="30"/>
        </w:rPr>
      </w:pPr>
      <w:r>
        <w:rPr>
          <w:rFonts w:eastAsia="方正楷体简体" w:hint="eastAsia"/>
          <w:sz w:val="30"/>
          <w:szCs w:val="30"/>
        </w:rPr>
        <w:t>（三）岗位</w:t>
      </w:r>
      <w:r w:rsidR="005C7163" w:rsidRPr="00F02E22">
        <w:rPr>
          <w:rFonts w:eastAsia="方正楷体简体"/>
          <w:sz w:val="30"/>
          <w:szCs w:val="30"/>
        </w:rPr>
        <w:t>职责：</w:t>
      </w:r>
    </w:p>
    <w:p w:rsidR="005C7163" w:rsidRPr="00DA5146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F02E22">
        <w:rPr>
          <w:rFonts w:eastAsia="方正楷体简体"/>
          <w:sz w:val="30"/>
          <w:szCs w:val="30"/>
        </w:rPr>
        <w:t>1.</w:t>
      </w:r>
      <w:r>
        <w:rPr>
          <w:rFonts w:eastAsia="方正楷体简体" w:hint="eastAsia"/>
          <w:sz w:val="30"/>
          <w:szCs w:val="30"/>
        </w:rPr>
        <w:t xml:space="preserve"> </w:t>
      </w:r>
      <w:r w:rsidR="005C7163" w:rsidRPr="00DA5146">
        <w:rPr>
          <w:rFonts w:eastAsia="方正仿宋简体"/>
          <w:sz w:val="30"/>
          <w:szCs w:val="30"/>
        </w:rPr>
        <w:t>参与数据中心</w:t>
      </w:r>
      <w:r>
        <w:rPr>
          <w:rFonts w:eastAsia="方正仿宋简体" w:hint="eastAsia"/>
          <w:sz w:val="30"/>
          <w:szCs w:val="30"/>
        </w:rPr>
        <w:t>强电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弱电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暖通</w:t>
      </w:r>
      <w:r w:rsidR="005C7163" w:rsidRPr="00DA5146">
        <w:rPr>
          <w:rFonts w:eastAsia="方正仿宋简体"/>
          <w:sz w:val="30"/>
          <w:szCs w:val="30"/>
        </w:rPr>
        <w:t>系统施工管理、调试验收、系统上线、设备更新、应急处置等工作；</w:t>
      </w:r>
    </w:p>
    <w:p w:rsidR="005C7163" w:rsidRPr="00DA5146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楷体简体" w:hint="eastAsia"/>
          <w:sz w:val="30"/>
          <w:szCs w:val="30"/>
        </w:rPr>
        <w:t xml:space="preserve">2. </w:t>
      </w:r>
      <w:r w:rsidR="005C7163" w:rsidRPr="00DA5146">
        <w:rPr>
          <w:rFonts w:eastAsia="方正仿宋简体"/>
          <w:sz w:val="30"/>
          <w:szCs w:val="30"/>
        </w:rPr>
        <w:t>参与</w:t>
      </w:r>
      <w:r>
        <w:rPr>
          <w:rFonts w:eastAsia="方正仿宋简体" w:hint="eastAsia"/>
          <w:sz w:val="30"/>
          <w:szCs w:val="30"/>
        </w:rPr>
        <w:t>强电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弱电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暖通</w:t>
      </w:r>
      <w:r w:rsidR="005C7163" w:rsidRPr="00DA5146">
        <w:rPr>
          <w:rFonts w:eastAsia="方正仿宋简体"/>
          <w:sz w:val="30"/>
          <w:szCs w:val="30"/>
        </w:rPr>
        <w:t>运维体系搭建和运维平台建设工作；</w:t>
      </w:r>
    </w:p>
    <w:p w:rsidR="005C7163" w:rsidRPr="00DA5146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3. </w:t>
      </w:r>
      <w:r w:rsidR="005C7163" w:rsidRPr="00DA5146">
        <w:rPr>
          <w:rFonts w:eastAsia="方正仿宋简体"/>
          <w:sz w:val="30"/>
          <w:szCs w:val="30"/>
        </w:rPr>
        <w:t>负责</w:t>
      </w:r>
      <w:r>
        <w:rPr>
          <w:rFonts w:eastAsia="方正仿宋简体" w:hint="eastAsia"/>
          <w:sz w:val="30"/>
          <w:szCs w:val="30"/>
        </w:rPr>
        <w:t>强电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弱电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暖通</w:t>
      </w:r>
      <w:r w:rsidR="005C7163" w:rsidRPr="00DA5146">
        <w:rPr>
          <w:rFonts w:eastAsia="方正仿宋简体"/>
          <w:sz w:val="30"/>
          <w:szCs w:val="30"/>
        </w:rPr>
        <w:t>系统运行维护、监控和流程管理；</w:t>
      </w:r>
    </w:p>
    <w:p w:rsidR="005C7163" w:rsidRPr="00DA5146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4. </w:t>
      </w:r>
      <w:r w:rsidR="005C7163" w:rsidRPr="00DA5146">
        <w:rPr>
          <w:rFonts w:eastAsia="方正仿宋简体"/>
          <w:sz w:val="30"/>
          <w:szCs w:val="30"/>
        </w:rPr>
        <w:t>参与机房建设、改造等工程管理工作；</w:t>
      </w:r>
    </w:p>
    <w:p w:rsidR="005C7163" w:rsidRPr="00DA5146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5. </w:t>
      </w:r>
      <w:r w:rsidR="005C7163" w:rsidRPr="00DA5146">
        <w:rPr>
          <w:rFonts w:eastAsia="方正仿宋简体"/>
          <w:sz w:val="30"/>
          <w:szCs w:val="30"/>
        </w:rPr>
        <w:t>上级领导安排的其他工作。</w:t>
      </w:r>
    </w:p>
    <w:p w:rsidR="00F02E22" w:rsidRPr="00F02E22" w:rsidRDefault="00F02E22" w:rsidP="00F02E22">
      <w:pPr>
        <w:spacing w:line="540" w:lineRule="exact"/>
        <w:ind w:firstLineChars="200" w:firstLine="600"/>
        <w:rPr>
          <w:rFonts w:eastAsia="方正楷体简体"/>
          <w:sz w:val="30"/>
          <w:szCs w:val="30"/>
        </w:rPr>
      </w:pPr>
      <w:r>
        <w:rPr>
          <w:rFonts w:eastAsia="方正楷体简体" w:hint="eastAsia"/>
          <w:sz w:val="30"/>
          <w:szCs w:val="30"/>
        </w:rPr>
        <w:t>（四）岗位</w:t>
      </w:r>
      <w:r w:rsidRPr="00F02E22">
        <w:rPr>
          <w:rFonts w:eastAsia="方正楷体简体"/>
          <w:sz w:val="30"/>
          <w:szCs w:val="30"/>
        </w:rPr>
        <w:t>职责：</w:t>
      </w:r>
    </w:p>
    <w:p w:rsidR="00AF6708" w:rsidRPr="00AF6708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1. </w:t>
      </w:r>
      <w:r w:rsidR="00AF6708" w:rsidRPr="00AF6708">
        <w:rPr>
          <w:rFonts w:eastAsia="方正仿宋简体" w:hint="eastAsia"/>
          <w:sz w:val="30"/>
          <w:szCs w:val="30"/>
        </w:rPr>
        <w:t>本科及以上学历；</w:t>
      </w:r>
    </w:p>
    <w:p w:rsidR="00AF6708" w:rsidRPr="00AF6708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2.</w:t>
      </w:r>
      <w:r w:rsidR="00AF6708" w:rsidRPr="00AF6708">
        <w:rPr>
          <w:rFonts w:eastAsia="方正仿宋简体" w:hint="eastAsia"/>
          <w:sz w:val="30"/>
          <w:szCs w:val="30"/>
        </w:rPr>
        <w:t xml:space="preserve"> </w:t>
      </w:r>
      <w:r w:rsidR="00AF6708" w:rsidRPr="00AF6708">
        <w:rPr>
          <w:rFonts w:eastAsia="方正仿宋简体" w:hint="eastAsia"/>
          <w:sz w:val="30"/>
          <w:szCs w:val="30"/>
        </w:rPr>
        <w:t>具有较强的技术基础，熟悉</w:t>
      </w:r>
      <w:r>
        <w:rPr>
          <w:rFonts w:eastAsia="方正仿宋简体" w:hint="eastAsia"/>
          <w:sz w:val="30"/>
          <w:szCs w:val="30"/>
        </w:rPr>
        <w:t>相关专业</w:t>
      </w:r>
      <w:r w:rsidR="00AF6708" w:rsidRPr="00AF6708">
        <w:rPr>
          <w:rFonts w:eastAsia="方正仿宋简体" w:hint="eastAsia"/>
          <w:sz w:val="30"/>
          <w:szCs w:val="30"/>
        </w:rPr>
        <w:t>系统工程原理和规范，熟练运用专业软件；</w:t>
      </w:r>
    </w:p>
    <w:p w:rsidR="00AF6708" w:rsidRPr="00AF6708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3. </w:t>
      </w:r>
      <w:r w:rsidR="00AF6708" w:rsidRPr="00AF6708">
        <w:rPr>
          <w:rFonts w:eastAsia="方正仿宋简体" w:hint="eastAsia"/>
          <w:sz w:val="30"/>
          <w:szCs w:val="30"/>
        </w:rPr>
        <w:t>有较强的表达、沟通、学习能力以及团队协作精神，有一定的文字写作能力；</w:t>
      </w:r>
    </w:p>
    <w:p w:rsidR="00AF6708" w:rsidRPr="00AF6708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4.</w:t>
      </w:r>
      <w:r w:rsidR="00AF6708" w:rsidRPr="00AF6708">
        <w:rPr>
          <w:rFonts w:eastAsia="方正仿宋简体" w:hint="eastAsia"/>
          <w:sz w:val="30"/>
          <w:szCs w:val="30"/>
        </w:rPr>
        <w:t xml:space="preserve"> </w:t>
      </w:r>
      <w:r w:rsidR="00AF6708" w:rsidRPr="00AF6708">
        <w:rPr>
          <w:rFonts w:eastAsia="方正仿宋简体" w:hint="eastAsia"/>
          <w:sz w:val="30"/>
          <w:szCs w:val="30"/>
        </w:rPr>
        <w:t>工作认真、细致、有条理，熟练运用电脑；</w:t>
      </w:r>
    </w:p>
    <w:p w:rsidR="005C7163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5. </w:t>
      </w:r>
      <w:r w:rsidR="00AF6708" w:rsidRPr="00AF6708">
        <w:rPr>
          <w:rFonts w:eastAsia="方正仿宋简体" w:hint="eastAsia"/>
          <w:sz w:val="30"/>
          <w:szCs w:val="30"/>
        </w:rPr>
        <w:t>能够较独立地与公司内、外部相关部门和单位进行沟通、协调。</w:t>
      </w:r>
    </w:p>
    <w:p w:rsidR="00C711E7" w:rsidRPr="00C711E7" w:rsidRDefault="00C711E7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</w:p>
    <w:p w:rsidR="006772C1" w:rsidRPr="006772C1" w:rsidRDefault="006772C1" w:rsidP="006772C1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  <w:r w:rsidRPr="006772C1">
        <w:rPr>
          <w:rFonts w:eastAsia="黑体" w:hint="eastAsia"/>
          <w:sz w:val="30"/>
          <w:szCs w:val="30"/>
        </w:rPr>
        <w:t>三、应聘方式：</w:t>
      </w:r>
    </w:p>
    <w:p w:rsidR="00211AC8" w:rsidRDefault="00C8368A" w:rsidP="00211AC8">
      <w:pPr>
        <w:spacing w:line="540" w:lineRule="exact"/>
        <w:ind w:firstLineChars="200" w:firstLine="602"/>
        <w:rPr>
          <w:rFonts w:eastAsia="方正仿宋简体"/>
          <w:sz w:val="30"/>
          <w:szCs w:val="30"/>
        </w:rPr>
      </w:pPr>
      <w:r w:rsidRPr="00C8368A">
        <w:rPr>
          <w:rFonts w:eastAsia="方正仿宋简体" w:hint="eastAsia"/>
          <w:b/>
          <w:sz w:val="30"/>
          <w:szCs w:val="30"/>
        </w:rPr>
        <w:t>1</w:t>
      </w:r>
      <w:r w:rsidR="00B638FC">
        <w:rPr>
          <w:rFonts w:eastAsia="方正仿宋简体" w:hint="eastAsia"/>
          <w:b/>
          <w:sz w:val="30"/>
          <w:szCs w:val="30"/>
        </w:rPr>
        <w:t xml:space="preserve">. </w:t>
      </w:r>
      <w:r w:rsidRPr="00C8368A">
        <w:rPr>
          <w:rFonts w:eastAsia="方正仿宋简体" w:hint="eastAsia"/>
          <w:b/>
          <w:sz w:val="30"/>
          <w:szCs w:val="30"/>
        </w:rPr>
        <w:t>扫描</w:t>
      </w:r>
      <w:r>
        <w:rPr>
          <w:rFonts w:eastAsia="方正仿宋简体" w:hint="eastAsia"/>
          <w:b/>
          <w:sz w:val="30"/>
          <w:szCs w:val="30"/>
        </w:rPr>
        <w:t>下方</w:t>
      </w:r>
      <w:r w:rsidRPr="00C8368A">
        <w:rPr>
          <w:rFonts w:eastAsia="方正仿宋简体" w:hint="eastAsia"/>
          <w:b/>
          <w:sz w:val="30"/>
          <w:szCs w:val="30"/>
        </w:rPr>
        <w:t>二维码投递</w:t>
      </w:r>
      <w:r>
        <w:rPr>
          <w:rFonts w:eastAsia="方正仿宋简体" w:hint="eastAsia"/>
          <w:b/>
          <w:sz w:val="30"/>
          <w:szCs w:val="30"/>
        </w:rPr>
        <w:t>简历</w:t>
      </w:r>
      <w:r w:rsidRPr="00C8368A">
        <w:rPr>
          <w:rFonts w:eastAsia="方正仿宋简体" w:hint="eastAsia"/>
          <w:b/>
          <w:sz w:val="30"/>
          <w:szCs w:val="30"/>
        </w:rPr>
        <w:t>：</w:t>
      </w:r>
    </w:p>
    <w:p w:rsidR="009B278E" w:rsidRDefault="00B241AC" w:rsidP="00E5383F">
      <w:pPr>
        <w:spacing w:line="540" w:lineRule="exact"/>
        <w:ind w:firstLineChars="200" w:firstLine="600"/>
        <w:rPr>
          <w:rFonts w:eastAsia="方正仿宋简体"/>
          <w:b/>
          <w:sz w:val="30"/>
          <w:szCs w:val="30"/>
        </w:rPr>
      </w:pPr>
      <w:r>
        <w:rPr>
          <w:rFonts w:eastAsia="方正仿宋简体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247650</wp:posOffset>
            </wp:positionV>
            <wp:extent cx="2228850" cy="1533525"/>
            <wp:effectExtent l="19050" t="0" r="0" b="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AC8" w:rsidRPr="00211AC8">
        <w:rPr>
          <w:rFonts w:eastAsia="方正仿宋简体" w:hint="eastAsia"/>
          <w:b/>
          <w:sz w:val="30"/>
          <w:szCs w:val="30"/>
        </w:rPr>
        <w:t>2</w:t>
      </w:r>
      <w:r w:rsidR="00B638FC">
        <w:rPr>
          <w:rFonts w:eastAsia="方正仿宋简体" w:hint="eastAsia"/>
          <w:b/>
          <w:sz w:val="30"/>
          <w:szCs w:val="30"/>
        </w:rPr>
        <w:t xml:space="preserve">. </w:t>
      </w:r>
      <w:r w:rsidR="00211AC8" w:rsidRPr="00211AC8">
        <w:rPr>
          <w:rFonts w:eastAsia="方正仿宋简体" w:hint="eastAsia"/>
          <w:b/>
          <w:sz w:val="30"/>
          <w:szCs w:val="30"/>
        </w:rPr>
        <w:t>网站</w:t>
      </w:r>
      <w:r w:rsidR="0047391E">
        <w:rPr>
          <w:rFonts w:eastAsia="方正仿宋简体" w:hint="eastAsia"/>
          <w:b/>
          <w:sz w:val="30"/>
          <w:szCs w:val="30"/>
        </w:rPr>
        <w:t>投递</w:t>
      </w:r>
      <w:r w:rsidR="00ED640F">
        <w:rPr>
          <w:rFonts w:eastAsia="方正仿宋简体" w:hint="eastAsia"/>
          <w:b/>
          <w:sz w:val="30"/>
          <w:szCs w:val="30"/>
        </w:rPr>
        <w:t>简历</w:t>
      </w:r>
      <w:r w:rsidR="00211AC8" w:rsidRPr="00211AC8">
        <w:rPr>
          <w:rFonts w:eastAsia="方正仿宋简体" w:hint="eastAsia"/>
          <w:b/>
          <w:sz w:val="30"/>
          <w:szCs w:val="30"/>
        </w:rPr>
        <w:t>：</w:t>
      </w:r>
    </w:p>
    <w:p w:rsidR="00211AC8" w:rsidRPr="006772C1" w:rsidRDefault="006955BA" w:rsidP="00C96485">
      <w:pPr>
        <w:spacing w:line="540" w:lineRule="exact"/>
        <w:jc w:val="center"/>
        <w:rPr>
          <w:rFonts w:eastAsia="方正仿宋简体"/>
          <w:sz w:val="30"/>
          <w:szCs w:val="30"/>
        </w:rPr>
      </w:pPr>
      <w:hyperlink r:id="rId9" w:history="1">
        <w:r w:rsidR="00211AC8" w:rsidRPr="00C96485">
          <w:rPr>
            <w:rStyle w:val="a6"/>
            <w:rFonts w:eastAsia="方正仿宋简体" w:hint="eastAsia"/>
            <w:sz w:val="30"/>
            <w:szCs w:val="30"/>
          </w:rPr>
          <w:t>https://campus.liepin.com/xycompany/</w:t>
        </w:r>
        <w:r w:rsidR="006D441F" w:rsidRPr="00C96485">
          <w:rPr>
            <w:rStyle w:val="a6"/>
            <w:rFonts w:eastAsia="方正仿宋简体" w:hint="eastAsia"/>
            <w:sz w:val="30"/>
            <w:szCs w:val="30"/>
          </w:rPr>
          <w:t>175515</w:t>
        </w:r>
      </w:hyperlink>
    </w:p>
    <w:p w:rsidR="006772C1" w:rsidRDefault="00211AC8" w:rsidP="00211AC8">
      <w:pPr>
        <w:spacing w:line="540" w:lineRule="exact"/>
        <w:ind w:firstLineChars="200" w:firstLine="602"/>
        <w:rPr>
          <w:rFonts w:eastAsia="方正仿宋简体"/>
          <w:sz w:val="30"/>
          <w:szCs w:val="30"/>
        </w:rPr>
      </w:pPr>
      <w:r>
        <w:rPr>
          <w:rFonts w:eastAsia="方正仿宋简体" w:hint="eastAsia"/>
          <w:b/>
          <w:sz w:val="30"/>
          <w:szCs w:val="30"/>
        </w:rPr>
        <w:t>3</w:t>
      </w:r>
      <w:r w:rsidR="00B638FC">
        <w:rPr>
          <w:rFonts w:eastAsia="方正仿宋简体" w:hint="eastAsia"/>
          <w:b/>
          <w:sz w:val="30"/>
          <w:szCs w:val="30"/>
        </w:rPr>
        <w:t xml:space="preserve">. </w:t>
      </w:r>
      <w:r w:rsidRPr="00C8368A">
        <w:rPr>
          <w:rFonts w:eastAsia="方正仿宋简体" w:hint="eastAsia"/>
          <w:b/>
          <w:sz w:val="30"/>
          <w:szCs w:val="30"/>
        </w:rPr>
        <w:t>邮件投递</w:t>
      </w:r>
      <w:r>
        <w:rPr>
          <w:rFonts w:eastAsia="方正仿宋简体" w:hint="eastAsia"/>
          <w:b/>
          <w:sz w:val="30"/>
          <w:szCs w:val="30"/>
        </w:rPr>
        <w:t>简历</w:t>
      </w:r>
      <w:r w:rsidRPr="00C8368A">
        <w:rPr>
          <w:rFonts w:eastAsia="方正仿宋简体" w:hint="eastAsia"/>
          <w:b/>
          <w:sz w:val="30"/>
          <w:szCs w:val="30"/>
        </w:rPr>
        <w:t>：</w:t>
      </w:r>
      <w:r w:rsidR="00613870" w:rsidRPr="006772C1">
        <w:rPr>
          <w:rFonts w:eastAsia="方正仿宋简体" w:hint="eastAsia"/>
          <w:sz w:val="30"/>
          <w:szCs w:val="30"/>
        </w:rPr>
        <w:t>tyhr@cffex.com.cn</w:t>
      </w:r>
      <w:r w:rsidR="00613870">
        <w:rPr>
          <w:rFonts w:eastAsia="方正仿宋简体" w:hint="eastAsia"/>
          <w:sz w:val="30"/>
          <w:szCs w:val="30"/>
        </w:rPr>
        <w:t>，</w:t>
      </w:r>
      <w:r w:rsidRPr="006772C1">
        <w:rPr>
          <w:rFonts w:eastAsia="方正仿宋简体" w:hint="eastAsia"/>
          <w:sz w:val="30"/>
          <w:szCs w:val="30"/>
        </w:rPr>
        <w:t>以“学校</w:t>
      </w:r>
      <w:r w:rsidRPr="006772C1">
        <w:rPr>
          <w:rFonts w:eastAsia="方正仿宋简体" w:hint="eastAsia"/>
          <w:sz w:val="30"/>
          <w:szCs w:val="30"/>
        </w:rPr>
        <w:t>+</w:t>
      </w:r>
      <w:r w:rsidRPr="006772C1">
        <w:rPr>
          <w:rFonts w:eastAsia="方正仿宋简体" w:hint="eastAsia"/>
          <w:sz w:val="30"/>
          <w:szCs w:val="30"/>
        </w:rPr>
        <w:t>姓名</w:t>
      </w:r>
      <w:r w:rsidRPr="006772C1">
        <w:rPr>
          <w:rFonts w:eastAsia="方正仿宋简体" w:hint="eastAsia"/>
          <w:sz w:val="30"/>
          <w:szCs w:val="30"/>
        </w:rPr>
        <w:t>+</w:t>
      </w:r>
      <w:r w:rsidRPr="006772C1">
        <w:rPr>
          <w:rFonts w:eastAsia="方正仿宋简体" w:hint="eastAsia"/>
          <w:sz w:val="30"/>
          <w:szCs w:val="30"/>
        </w:rPr>
        <w:t>应聘岗位</w:t>
      </w:r>
      <w:r w:rsidRPr="006772C1">
        <w:rPr>
          <w:rFonts w:eastAsia="方正仿宋简体" w:hint="eastAsia"/>
          <w:sz w:val="30"/>
          <w:szCs w:val="30"/>
        </w:rPr>
        <w:t>+</w:t>
      </w:r>
      <w:r w:rsidRPr="006772C1">
        <w:rPr>
          <w:rFonts w:eastAsia="方正仿宋简体" w:hint="eastAsia"/>
          <w:sz w:val="30"/>
          <w:szCs w:val="30"/>
        </w:rPr>
        <w:t>招聘信息获取渠道”命名简历和电子邮件</w:t>
      </w:r>
    </w:p>
    <w:p w:rsidR="00211AC8" w:rsidRDefault="00211AC8" w:rsidP="00211AC8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</w:p>
    <w:p w:rsidR="000A7FBE" w:rsidRPr="00DA5146" w:rsidRDefault="006772C1" w:rsidP="006772C1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四</w:t>
      </w:r>
      <w:r w:rsidR="000A7FBE" w:rsidRPr="00DA5146">
        <w:rPr>
          <w:rFonts w:eastAsia="黑体"/>
          <w:sz w:val="30"/>
          <w:szCs w:val="30"/>
        </w:rPr>
        <w:t>、招聘流程：</w:t>
      </w:r>
    </w:p>
    <w:p w:rsidR="000A7FBE" w:rsidRPr="00DA5146" w:rsidRDefault="000A7FBE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sz w:val="30"/>
          <w:szCs w:val="30"/>
        </w:rPr>
        <w:t>简历筛选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笔试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第一轮面试</w:t>
      </w:r>
      <w:r w:rsidRPr="00DA5146">
        <w:rPr>
          <w:rFonts w:eastAsia="方正仿宋简体"/>
          <w:sz w:val="30"/>
          <w:szCs w:val="30"/>
        </w:rPr>
        <w:t>→</w:t>
      </w:r>
      <w:r w:rsidR="00CC6643">
        <w:rPr>
          <w:rFonts w:eastAsia="方正仿宋简体"/>
          <w:sz w:val="30"/>
          <w:szCs w:val="30"/>
        </w:rPr>
        <w:t>第二轮面试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背景调查</w:t>
      </w:r>
      <w:r w:rsidR="00633FE4"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体检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发放</w:t>
      </w:r>
      <w:r w:rsidR="00AF6708">
        <w:rPr>
          <w:rFonts w:eastAsia="方正仿宋简体" w:hint="eastAsia"/>
          <w:sz w:val="30"/>
          <w:szCs w:val="30"/>
        </w:rPr>
        <w:t>Offer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签订就业协议（三方协议）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入职报到</w:t>
      </w:r>
    </w:p>
    <w:p w:rsidR="000A7FBE" w:rsidRPr="00AF6708" w:rsidRDefault="000A7FBE" w:rsidP="00DA5146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</w:p>
    <w:p w:rsidR="00C333FE" w:rsidRPr="00DA5146" w:rsidRDefault="00671AA1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（唐银公司将根据疫情防控情况采取</w:t>
      </w:r>
      <w:r w:rsidR="00C333FE" w:rsidRPr="00DA5146">
        <w:rPr>
          <w:rFonts w:eastAsia="方正仿宋简体" w:hint="eastAsia"/>
          <w:sz w:val="30"/>
          <w:szCs w:val="30"/>
        </w:rPr>
        <w:t>线上或线下</w:t>
      </w:r>
      <w:r w:rsidR="007F63A1">
        <w:rPr>
          <w:rFonts w:eastAsia="方正仿宋简体" w:hint="eastAsia"/>
          <w:sz w:val="30"/>
          <w:szCs w:val="30"/>
        </w:rPr>
        <w:t>方式</w:t>
      </w:r>
      <w:r w:rsidR="00C7091E" w:rsidRPr="00DA5146">
        <w:rPr>
          <w:rFonts w:eastAsia="方正仿宋简体" w:hint="eastAsia"/>
          <w:sz w:val="30"/>
          <w:szCs w:val="30"/>
        </w:rPr>
        <w:t>笔、面试。如果线下进行</w:t>
      </w:r>
      <w:r w:rsidR="007A584A" w:rsidRPr="00DA5146">
        <w:rPr>
          <w:rFonts w:eastAsia="方正仿宋简体" w:hint="eastAsia"/>
          <w:sz w:val="30"/>
          <w:szCs w:val="30"/>
        </w:rPr>
        <w:t>，将报销</w:t>
      </w:r>
      <w:r w:rsidR="004C2A03">
        <w:rPr>
          <w:rFonts w:eastAsia="方正仿宋简体" w:hint="eastAsia"/>
          <w:sz w:val="30"/>
          <w:szCs w:val="30"/>
        </w:rPr>
        <w:t>上海以外高校学生</w:t>
      </w:r>
      <w:r w:rsidR="007A584A" w:rsidRPr="00DA5146">
        <w:rPr>
          <w:rFonts w:eastAsia="方正仿宋简体" w:hint="eastAsia"/>
          <w:sz w:val="30"/>
          <w:szCs w:val="30"/>
        </w:rPr>
        <w:t>往返上海</w:t>
      </w:r>
      <w:r w:rsidR="004C2A03">
        <w:rPr>
          <w:rFonts w:eastAsia="方正仿宋简体" w:hint="eastAsia"/>
          <w:sz w:val="30"/>
          <w:szCs w:val="30"/>
        </w:rPr>
        <w:t>的城际</w:t>
      </w:r>
      <w:r w:rsidR="007A584A" w:rsidRPr="00DA5146">
        <w:rPr>
          <w:rFonts w:eastAsia="方正仿宋简体" w:hint="eastAsia"/>
          <w:sz w:val="30"/>
          <w:szCs w:val="30"/>
        </w:rPr>
        <w:t>交通费以及</w:t>
      </w:r>
      <w:r w:rsidR="00C333FE" w:rsidRPr="00DA5146">
        <w:rPr>
          <w:rFonts w:eastAsia="方正仿宋简体" w:hint="eastAsia"/>
          <w:sz w:val="30"/>
          <w:szCs w:val="30"/>
        </w:rPr>
        <w:t>必要的新冠病毒核酸检测费</w:t>
      </w:r>
      <w:r w:rsidR="007A584A" w:rsidRPr="00DA5146">
        <w:rPr>
          <w:rFonts w:eastAsia="方正仿宋简体" w:hint="eastAsia"/>
          <w:sz w:val="30"/>
          <w:szCs w:val="30"/>
        </w:rPr>
        <w:t>，</w:t>
      </w:r>
      <w:r w:rsidR="00C13E7F" w:rsidRPr="00DA5146">
        <w:rPr>
          <w:rFonts w:eastAsia="方正仿宋简体" w:hint="eastAsia"/>
          <w:sz w:val="30"/>
          <w:szCs w:val="30"/>
        </w:rPr>
        <w:t>并安排住宿</w:t>
      </w:r>
      <w:r w:rsidR="00C333FE" w:rsidRPr="00DA5146">
        <w:rPr>
          <w:rFonts w:eastAsia="方正仿宋简体" w:hint="eastAsia"/>
          <w:sz w:val="30"/>
          <w:szCs w:val="30"/>
        </w:rPr>
        <w:t>。对于录用的上海</w:t>
      </w:r>
      <w:r w:rsidR="00E35B49" w:rsidRPr="00DA5146">
        <w:rPr>
          <w:rFonts w:eastAsia="方正仿宋简体" w:hint="eastAsia"/>
          <w:sz w:val="30"/>
          <w:szCs w:val="30"/>
        </w:rPr>
        <w:t>以外</w:t>
      </w:r>
      <w:r w:rsidR="00C333FE" w:rsidRPr="00DA5146">
        <w:rPr>
          <w:rFonts w:eastAsia="方正仿宋简体" w:hint="eastAsia"/>
          <w:sz w:val="30"/>
          <w:szCs w:val="30"/>
        </w:rPr>
        <w:t>高校学生，将在</w:t>
      </w:r>
      <w:r w:rsidR="00111CEE" w:rsidRPr="00DA5146">
        <w:rPr>
          <w:rFonts w:eastAsia="方正仿宋简体" w:hint="eastAsia"/>
          <w:sz w:val="30"/>
          <w:szCs w:val="30"/>
        </w:rPr>
        <w:t>到岗后</w:t>
      </w:r>
      <w:r w:rsidR="00C333FE" w:rsidRPr="00DA5146">
        <w:rPr>
          <w:rFonts w:eastAsia="方正仿宋简体" w:hint="eastAsia"/>
          <w:sz w:val="30"/>
          <w:szCs w:val="30"/>
        </w:rPr>
        <w:t>提供一个月</w:t>
      </w:r>
      <w:r w:rsidR="004C2A03">
        <w:rPr>
          <w:rFonts w:eastAsia="方正仿宋简体" w:hint="eastAsia"/>
          <w:sz w:val="30"/>
          <w:szCs w:val="30"/>
        </w:rPr>
        <w:t>过渡</w:t>
      </w:r>
      <w:r w:rsidR="00C333FE" w:rsidRPr="00DA5146">
        <w:rPr>
          <w:rFonts w:eastAsia="方正仿宋简体" w:hint="eastAsia"/>
          <w:sz w:val="30"/>
          <w:szCs w:val="30"/>
        </w:rPr>
        <w:t>住宿）</w:t>
      </w:r>
    </w:p>
    <w:p w:rsidR="00C333FE" w:rsidRPr="00DA5146" w:rsidRDefault="00C333FE" w:rsidP="00DA5146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</w:p>
    <w:p w:rsidR="000A7FBE" w:rsidRDefault="000A7FBE" w:rsidP="00DA5146">
      <w:pPr>
        <w:spacing w:line="540" w:lineRule="exact"/>
        <w:ind w:firstLineChars="200" w:firstLine="602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b/>
          <w:sz w:val="30"/>
          <w:szCs w:val="30"/>
        </w:rPr>
        <w:t>工作地点：</w:t>
      </w:r>
      <w:r w:rsidRPr="00DA5146">
        <w:rPr>
          <w:rFonts w:eastAsia="方正仿宋简体"/>
          <w:sz w:val="30"/>
          <w:szCs w:val="30"/>
        </w:rPr>
        <w:t>上海市浦东新区上丰路</w:t>
      </w:r>
      <w:r w:rsidRPr="00DA5146">
        <w:rPr>
          <w:rFonts w:eastAsia="方正仿宋简体"/>
          <w:sz w:val="30"/>
          <w:szCs w:val="30"/>
        </w:rPr>
        <w:t>977</w:t>
      </w:r>
      <w:r w:rsidRPr="00DA5146">
        <w:rPr>
          <w:rFonts w:eastAsia="方正仿宋简体"/>
          <w:sz w:val="30"/>
          <w:szCs w:val="30"/>
        </w:rPr>
        <w:t>号涛飞国际广场</w:t>
      </w:r>
      <w:r w:rsidRPr="00DA5146">
        <w:rPr>
          <w:rFonts w:eastAsia="方正仿宋简体"/>
          <w:sz w:val="30"/>
          <w:szCs w:val="30"/>
        </w:rPr>
        <w:t>A</w:t>
      </w:r>
      <w:r w:rsidRPr="00DA5146">
        <w:rPr>
          <w:rFonts w:eastAsia="方正仿宋简体"/>
          <w:sz w:val="30"/>
          <w:szCs w:val="30"/>
        </w:rPr>
        <w:t>区</w:t>
      </w:r>
      <w:r w:rsidRPr="00DA5146">
        <w:rPr>
          <w:rFonts w:eastAsia="方正仿宋简体"/>
          <w:sz w:val="30"/>
          <w:szCs w:val="30"/>
        </w:rPr>
        <w:t>7</w:t>
      </w:r>
      <w:r w:rsidRPr="00DA5146">
        <w:rPr>
          <w:rFonts w:eastAsia="方正仿宋简体"/>
          <w:sz w:val="30"/>
          <w:szCs w:val="30"/>
        </w:rPr>
        <w:t>楼。</w:t>
      </w:r>
    </w:p>
    <w:sectPr w:rsidR="000A7FBE" w:rsidSect="00DB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088" w:rsidRDefault="00D83088" w:rsidP="00A07DC3">
      <w:r>
        <w:separator/>
      </w:r>
    </w:p>
  </w:endnote>
  <w:endnote w:type="continuationSeparator" w:id="1">
    <w:p w:rsidR="00D83088" w:rsidRDefault="00D83088" w:rsidP="00A0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088" w:rsidRDefault="00D83088" w:rsidP="00A07DC3">
      <w:r>
        <w:separator/>
      </w:r>
    </w:p>
  </w:footnote>
  <w:footnote w:type="continuationSeparator" w:id="1">
    <w:p w:rsidR="00D83088" w:rsidRDefault="00D83088" w:rsidP="00A0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7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163"/>
    <w:rsid w:val="000012E7"/>
    <w:rsid w:val="000108F6"/>
    <w:rsid w:val="00011E82"/>
    <w:rsid w:val="000120C3"/>
    <w:rsid w:val="00015344"/>
    <w:rsid w:val="00033353"/>
    <w:rsid w:val="0005128A"/>
    <w:rsid w:val="00054AC0"/>
    <w:rsid w:val="000576AA"/>
    <w:rsid w:val="0006321E"/>
    <w:rsid w:val="00064A93"/>
    <w:rsid w:val="000654B1"/>
    <w:rsid w:val="00075FA1"/>
    <w:rsid w:val="000A7CD1"/>
    <w:rsid w:val="000A7FBE"/>
    <w:rsid w:val="000C0025"/>
    <w:rsid w:val="000C0847"/>
    <w:rsid w:val="000C18F8"/>
    <w:rsid w:val="000C2561"/>
    <w:rsid w:val="000C61B9"/>
    <w:rsid w:val="000C7A33"/>
    <w:rsid w:val="000D4C6C"/>
    <w:rsid w:val="000D5CB5"/>
    <w:rsid w:val="000D6B8D"/>
    <w:rsid w:val="000D7D79"/>
    <w:rsid w:val="000E0F26"/>
    <w:rsid w:val="000E5A98"/>
    <w:rsid w:val="000F0F6F"/>
    <w:rsid w:val="000F1AAD"/>
    <w:rsid w:val="000F3363"/>
    <w:rsid w:val="00100F7B"/>
    <w:rsid w:val="001015B9"/>
    <w:rsid w:val="00103AA0"/>
    <w:rsid w:val="00110BAB"/>
    <w:rsid w:val="00111CEE"/>
    <w:rsid w:val="00113B93"/>
    <w:rsid w:val="0011648E"/>
    <w:rsid w:val="00121063"/>
    <w:rsid w:val="001229E4"/>
    <w:rsid w:val="00127DED"/>
    <w:rsid w:val="001313B4"/>
    <w:rsid w:val="00135E6B"/>
    <w:rsid w:val="00147576"/>
    <w:rsid w:val="0015185E"/>
    <w:rsid w:val="001521E6"/>
    <w:rsid w:val="00157CAE"/>
    <w:rsid w:val="001668BC"/>
    <w:rsid w:val="00183EC6"/>
    <w:rsid w:val="00190D8C"/>
    <w:rsid w:val="00194A74"/>
    <w:rsid w:val="00195C27"/>
    <w:rsid w:val="001A6979"/>
    <w:rsid w:val="001A7AD9"/>
    <w:rsid w:val="001B0D01"/>
    <w:rsid w:val="001B2FDD"/>
    <w:rsid w:val="001C0160"/>
    <w:rsid w:val="001D1983"/>
    <w:rsid w:val="001E5586"/>
    <w:rsid w:val="001F1B03"/>
    <w:rsid w:val="0021104B"/>
    <w:rsid w:val="00211AC8"/>
    <w:rsid w:val="0021225D"/>
    <w:rsid w:val="0021697F"/>
    <w:rsid w:val="00226B50"/>
    <w:rsid w:val="0023748B"/>
    <w:rsid w:val="00237B04"/>
    <w:rsid w:val="00237E19"/>
    <w:rsid w:val="00253CFC"/>
    <w:rsid w:val="002678F9"/>
    <w:rsid w:val="00276F32"/>
    <w:rsid w:val="002A1025"/>
    <w:rsid w:val="002A2E1E"/>
    <w:rsid w:val="002B4A0A"/>
    <w:rsid w:val="002C015E"/>
    <w:rsid w:val="002C2F08"/>
    <w:rsid w:val="002D5F4C"/>
    <w:rsid w:val="002D62E9"/>
    <w:rsid w:val="002E0A14"/>
    <w:rsid w:val="002E3A81"/>
    <w:rsid w:val="002F0753"/>
    <w:rsid w:val="002F4B09"/>
    <w:rsid w:val="00302ADD"/>
    <w:rsid w:val="00303434"/>
    <w:rsid w:val="003063B7"/>
    <w:rsid w:val="00316185"/>
    <w:rsid w:val="00316CD1"/>
    <w:rsid w:val="00317585"/>
    <w:rsid w:val="0032773C"/>
    <w:rsid w:val="003347EE"/>
    <w:rsid w:val="0033641E"/>
    <w:rsid w:val="00340332"/>
    <w:rsid w:val="003505FE"/>
    <w:rsid w:val="00364F73"/>
    <w:rsid w:val="00366F96"/>
    <w:rsid w:val="00373346"/>
    <w:rsid w:val="00375074"/>
    <w:rsid w:val="0039730D"/>
    <w:rsid w:val="00397500"/>
    <w:rsid w:val="003A3AE7"/>
    <w:rsid w:val="003B5BA2"/>
    <w:rsid w:val="003B5EA7"/>
    <w:rsid w:val="003C0C85"/>
    <w:rsid w:val="003D21BB"/>
    <w:rsid w:val="003D4798"/>
    <w:rsid w:val="003D51E1"/>
    <w:rsid w:val="003F2A04"/>
    <w:rsid w:val="003F6B81"/>
    <w:rsid w:val="0040122B"/>
    <w:rsid w:val="0040139D"/>
    <w:rsid w:val="00402BC9"/>
    <w:rsid w:val="0040631C"/>
    <w:rsid w:val="004135C4"/>
    <w:rsid w:val="00416836"/>
    <w:rsid w:val="00417CD5"/>
    <w:rsid w:val="004307F7"/>
    <w:rsid w:val="0043327F"/>
    <w:rsid w:val="00436313"/>
    <w:rsid w:val="00441555"/>
    <w:rsid w:val="004427EC"/>
    <w:rsid w:val="0045097A"/>
    <w:rsid w:val="00453434"/>
    <w:rsid w:val="0045599B"/>
    <w:rsid w:val="00466CC3"/>
    <w:rsid w:val="004677C3"/>
    <w:rsid w:val="004700DB"/>
    <w:rsid w:val="00472737"/>
    <w:rsid w:val="0047391E"/>
    <w:rsid w:val="00474037"/>
    <w:rsid w:val="00475FE2"/>
    <w:rsid w:val="0048687B"/>
    <w:rsid w:val="00492831"/>
    <w:rsid w:val="004967C9"/>
    <w:rsid w:val="004C170C"/>
    <w:rsid w:val="004C2A03"/>
    <w:rsid w:val="004C68C7"/>
    <w:rsid w:val="004D275B"/>
    <w:rsid w:val="004D7499"/>
    <w:rsid w:val="004E1F9C"/>
    <w:rsid w:val="004E3432"/>
    <w:rsid w:val="004E4330"/>
    <w:rsid w:val="004E4428"/>
    <w:rsid w:val="00501AD1"/>
    <w:rsid w:val="005044BC"/>
    <w:rsid w:val="005060EE"/>
    <w:rsid w:val="00506661"/>
    <w:rsid w:val="0052116C"/>
    <w:rsid w:val="00522012"/>
    <w:rsid w:val="00522869"/>
    <w:rsid w:val="005246F0"/>
    <w:rsid w:val="00525D6F"/>
    <w:rsid w:val="005340EA"/>
    <w:rsid w:val="00535304"/>
    <w:rsid w:val="00543B7E"/>
    <w:rsid w:val="00544C73"/>
    <w:rsid w:val="005454F0"/>
    <w:rsid w:val="00547403"/>
    <w:rsid w:val="005520C4"/>
    <w:rsid w:val="00553D59"/>
    <w:rsid w:val="0056314B"/>
    <w:rsid w:val="00564681"/>
    <w:rsid w:val="00565F52"/>
    <w:rsid w:val="00573365"/>
    <w:rsid w:val="00582F0B"/>
    <w:rsid w:val="00591223"/>
    <w:rsid w:val="005962E3"/>
    <w:rsid w:val="00597AD7"/>
    <w:rsid w:val="005A28B8"/>
    <w:rsid w:val="005A3624"/>
    <w:rsid w:val="005C7163"/>
    <w:rsid w:val="005D34CB"/>
    <w:rsid w:val="005E57F8"/>
    <w:rsid w:val="005F21C8"/>
    <w:rsid w:val="005F722D"/>
    <w:rsid w:val="00613870"/>
    <w:rsid w:val="00631124"/>
    <w:rsid w:val="006311A5"/>
    <w:rsid w:val="00633A85"/>
    <w:rsid w:val="00633FE4"/>
    <w:rsid w:val="00634251"/>
    <w:rsid w:val="00635EA3"/>
    <w:rsid w:val="00637C2C"/>
    <w:rsid w:val="006450D2"/>
    <w:rsid w:val="00646D41"/>
    <w:rsid w:val="00650A59"/>
    <w:rsid w:val="006630B0"/>
    <w:rsid w:val="006649D4"/>
    <w:rsid w:val="00665F93"/>
    <w:rsid w:val="00666A38"/>
    <w:rsid w:val="00667661"/>
    <w:rsid w:val="00671AA1"/>
    <w:rsid w:val="00675023"/>
    <w:rsid w:val="006772C1"/>
    <w:rsid w:val="00677B83"/>
    <w:rsid w:val="006913DE"/>
    <w:rsid w:val="006955BA"/>
    <w:rsid w:val="006B327B"/>
    <w:rsid w:val="006B5844"/>
    <w:rsid w:val="006D441F"/>
    <w:rsid w:val="006E119E"/>
    <w:rsid w:val="006F2F37"/>
    <w:rsid w:val="00703945"/>
    <w:rsid w:val="007115A4"/>
    <w:rsid w:val="00714176"/>
    <w:rsid w:val="00715918"/>
    <w:rsid w:val="00715F46"/>
    <w:rsid w:val="007163AF"/>
    <w:rsid w:val="0072102D"/>
    <w:rsid w:val="007228D9"/>
    <w:rsid w:val="00726281"/>
    <w:rsid w:val="00732D06"/>
    <w:rsid w:val="007355F1"/>
    <w:rsid w:val="0073688D"/>
    <w:rsid w:val="00746844"/>
    <w:rsid w:val="0075123C"/>
    <w:rsid w:val="00752C81"/>
    <w:rsid w:val="007575DA"/>
    <w:rsid w:val="00757BEB"/>
    <w:rsid w:val="007629C9"/>
    <w:rsid w:val="00772D5A"/>
    <w:rsid w:val="00780F7B"/>
    <w:rsid w:val="007835BF"/>
    <w:rsid w:val="00785B75"/>
    <w:rsid w:val="00787D06"/>
    <w:rsid w:val="007A148D"/>
    <w:rsid w:val="007A3001"/>
    <w:rsid w:val="007A584A"/>
    <w:rsid w:val="007B388D"/>
    <w:rsid w:val="007B48CE"/>
    <w:rsid w:val="007C3C1E"/>
    <w:rsid w:val="007C3C8C"/>
    <w:rsid w:val="007C5B49"/>
    <w:rsid w:val="007D2112"/>
    <w:rsid w:val="007F63A1"/>
    <w:rsid w:val="007F68EC"/>
    <w:rsid w:val="007F767C"/>
    <w:rsid w:val="00801A4A"/>
    <w:rsid w:val="00805C9C"/>
    <w:rsid w:val="00815A54"/>
    <w:rsid w:val="00815C38"/>
    <w:rsid w:val="00817D9C"/>
    <w:rsid w:val="00826A3A"/>
    <w:rsid w:val="008278BB"/>
    <w:rsid w:val="00842E20"/>
    <w:rsid w:val="0085214C"/>
    <w:rsid w:val="00853388"/>
    <w:rsid w:val="00853687"/>
    <w:rsid w:val="008540E3"/>
    <w:rsid w:val="00862E3E"/>
    <w:rsid w:val="008713F0"/>
    <w:rsid w:val="008739F7"/>
    <w:rsid w:val="00881B7D"/>
    <w:rsid w:val="00882860"/>
    <w:rsid w:val="00883368"/>
    <w:rsid w:val="00893913"/>
    <w:rsid w:val="00893F39"/>
    <w:rsid w:val="008A1704"/>
    <w:rsid w:val="008A410B"/>
    <w:rsid w:val="008B707B"/>
    <w:rsid w:val="008C0E35"/>
    <w:rsid w:val="008E77AA"/>
    <w:rsid w:val="008F4474"/>
    <w:rsid w:val="008F781D"/>
    <w:rsid w:val="009037C2"/>
    <w:rsid w:val="00911020"/>
    <w:rsid w:val="00914217"/>
    <w:rsid w:val="0091668F"/>
    <w:rsid w:val="00920B5F"/>
    <w:rsid w:val="0092163B"/>
    <w:rsid w:val="009404A5"/>
    <w:rsid w:val="009408AF"/>
    <w:rsid w:val="00943439"/>
    <w:rsid w:val="00947CCD"/>
    <w:rsid w:val="009544C5"/>
    <w:rsid w:val="009556FF"/>
    <w:rsid w:val="00957011"/>
    <w:rsid w:val="00960744"/>
    <w:rsid w:val="00967346"/>
    <w:rsid w:val="00972655"/>
    <w:rsid w:val="00975EB0"/>
    <w:rsid w:val="009804F8"/>
    <w:rsid w:val="00981DD3"/>
    <w:rsid w:val="00982042"/>
    <w:rsid w:val="00985837"/>
    <w:rsid w:val="009909DB"/>
    <w:rsid w:val="00994C9A"/>
    <w:rsid w:val="009A2945"/>
    <w:rsid w:val="009A5CDA"/>
    <w:rsid w:val="009B278E"/>
    <w:rsid w:val="009C0574"/>
    <w:rsid w:val="009D7B57"/>
    <w:rsid w:val="009E1B3B"/>
    <w:rsid w:val="009E68DD"/>
    <w:rsid w:val="009F149D"/>
    <w:rsid w:val="009F49FA"/>
    <w:rsid w:val="00A00DD1"/>
    <w:rsid w:val="00A07DC3"/>
    <w:rsid w:val="00A112B4"/>
    <w:rsid w:val="00A150DB"/>
    <w:rsid w:val="00A211AE"/>
    <w:rsid w:val="00A236DB"/>
    <w:rsid w:val="00A23E51"/>
    <w:rsid w:val="00A248E4"/>
    <w:rsid w:val="00A40361"/>
    <w:rsid w:val="00A437AB"/>
    <w:rsid w:val="00A56D92"/>
    <w:rsid w:val="00A66A79"/>
    <w:rsid w:val="00A66B6E"/>
    <w:rsid w:val="00A732D4"/>
    <w:rsid w:val="00A74C6A"/>
    <w:rsid w:val="00A77202"/>
    <w:rsid w:val="00A8609C"/>
    <w:rsid w:val="00AB0E3E"/>
    <w:rsid w:val="00AB1C21"/>
    <w:rsid w:val="00AB2ED0"/>
    <w:rsid w:val="00AB3E41"/>
    <w:rsid w:val="00AB6791"/>
    <w:rsid w:val="00AC25B6"/>
    <w:rsid w:val="00AD2419"/>
    <w:rsid w:val="00AD4189"/>
    <w:rsid w:val="00AE125A"/>
    <w:rsid w:val="00AE1ACC"/>
    <w:rsid w:val="00AF02B8"/>
    <w:rsid w:val="00AF3AF1"/>
    <w:rsid w:val="00AF6708"/>
    <w:rsid w:val="00B05608"/>
    <w:rsid w:val="00B17D6E"/>
    <w:rsid w:val="00B241AC"/>
    <w:rsid w:val="00B36278"/>
    <w:rsid w:val="00B46406"/>
    <w:rsid w:val="00B51BD8"/>
    <w:rsid w:val="00B53EB4"/>
    <w:rsid w:val="00B62D1F"/>
    <w:rsid w:val="00B638FC"/>
    <w:rsid w:val="00B665F3"/>
    <w:rsid w:val="00B67317"/>
    <w:rsid w:val="00B7505A"/>
    <w:rsid w:val="00B75A89"/>
    <w:rsid w:val="00B84BA8"/>
    <w:rsid w:val="00B96CEC"/>
    <w:rsid w:val="00BA083D"/>
    <w:rsid w:val="00BA6E47"/>
    <w:rsid w:val="00BB0825"/>
    <w:rsid w:val="00BB396C"/>
    <w:rsid w:val="00BC23EE"/>
    <w:rsid w:val="00BC7010"/>
    <w:rsid w:val="00BC7B04"/>
    <w:rsid w:val="00BD157F"/>
    <w:rsid w:val="00BD16A6"/>
    <w:rsid w:val="00BD2724"/>
    <w:rsid w:val="00BD4738"/>
    <w:rsid w:val="00BE6662"/>
    <w:rsid w:val="00BF16AF"/>
    <w:rsid w:val="00BF2E45"/>
    <w:rsid w:val="00C02CFE"/>
    <w:rsid w:val="00C0668E"/>
    <w:rsid w:val="00C13E7F"/>
    <w:rsid w:val="00C17884"/>
    <w:rsid w:val="00C254D0"/>
    <w:rsid w:val="00C27571"/>
    <w:rsid w:val="00C31C9E"/>
    <w:rsid w:val="00C333FE"/>
    <w:rsid w:val="00C34DA4"/>
    <w:rsid w:val="00C360A1"/>
    <w:rsid w:val="00C40F93"/>
    <w:rsid w:val="00C42347"/>
    <w:rsid w:val="00C44587"/>
    <w:rsid w:val="00C52938"/>
    <w:rsid w:val="00C54FBB"/>
    <w:rsid w:val="00C57CC3"/>
    <w:rsid w:val="00C7091E"/>
    <w:rsid w:val="00C711E7"/>
    <w:rsid w:val="00C71734"/>
    <w:rsid w:val="00C804C7"/>
    <w:rsid w:val="00C8368A"/>
    <w:rsid w:val="00C905D1"/>
    <w:rsid w:val="00C94E12"/>
    <w:rsid w:val="00C95D60"/>
    <w:rsid w:val="00C96485"/>
    <w:rsid w:val="00C96DE3"/>
    <w:rsid w:val="00CA5678"/>
    <w:rsid w:val="00CC6643"/>
    <w:rsid w:val="00CC7E08"/>
    <w:rsid w:val="00CE054D"/>
    <w:rsid w:val="00CE14F4"/>
    <w:rsid w:val="00CE1FCD"/>
    <w:rsid w:val="00CE533A"/>
    <w:rsid w:val="00CF0B04"/>
    <w:rsid w:val="00CF5D66"/>
    <w:rsid w:val="00CF7D5B"/>
    <w:rsid w:val="00CF7E06"/>
    <w:rsid w:val="00D00FD4"/>
    <w:rsid w:val="00D03095"/>
    <w:rsid w:val="00D04BCB"/>
    <w:rsid w:val="00D10F96"/>
    <w:rsid w:val="00D36BD3"/>
    <w:rsid w:val="00D53D57"/>
    <w:rsid w:val="00D53EEE"/>
    <w:rsid w:val="00D7083C"/>
    <w:rsid w:val="00D75A5C"/>
    <w:rsid w:val="00D76EB9"/>
    <w:rsid w:val="00D80DE9"/>
    <w:rsid w:val="00D82862"/>
    <w:rsid w:val="00D83088"/>
    <w:rsid w:val="00D861AA"/>
    <w:rsid w:val="00DA3334"/>
    <w:rsid w:val="00DA46E9"/>
    <w:rsid w:val="00DA5146"/>
    <w:rsid w:val="00DB0E72"/>
    <w:rsid w:val="00DB3300"/>
    <w:rsid w:val="00DC2CB3"/>
    <w:rsid w:val="00DC6830"/>
    <w:rsid w:val="00DC6852"/>
    <w:rsid w:val="00DC6A4E"/>
    <w:rsid w:val="00DE61F9"/>
    <w:rsid w:val="00DE7508"/>
    <w:rsid w:val="00E00AC8"/>
    <w:rsid w:val="00E1265B"/>
    <w:rsid w:val="00E156D6"/>
    <w:rsid w:val="00E15BDB"/>
    <w:rsid w:val="00E21E46"/>
    <w:rsid w:val="00E27CCF"/>
    <w:rsid w:val="00E35B49"/>
    <w:rsid w:val="00E4795F"/>
    <w:rsid w:val="00E514B5"/>
    <w:rsid w:val="00E52517"/>
    <w:rsid w:val="00E5383F"/>
    <w:rsid w:val="00E57951"/>
    <w:rsid w:val="00E74289"/>
    <w:rsid w:val="00E80029"/>
    <w:rsid w:val="00E80940"/>
    <w:rsid w:val="00E83322"/>
    <w:rsid w:val="00E8765C"/>
    <w:rsid w:val="00E9125B"/>
    <w:rsid w:val="00E91AAC"/>
    <w:rsid w:val="00E95A44"/>
    <w:rsid w:val="00E96FBE"/>
    <w:rsid w:val="00EA2D6F"/>
    <w:rsid w:val="00EA57D5"/>
    <w:rsid w:val="00EB36AD"/>
    <w:rsid w:val="00ED44D3"/>
    <w:rsid w:val="00ED640F"/>
    <w:rsid w:val="00ED7967"/>
    <w:rsid w:val="00EF504F"/>
    <w:rsid w:val="00F001F3"/>
    <w:rsid w:val="00F00272"/>
    <w:rsid w:val="00F019B9"/>
    <w:rsid w:val="00F02E22"/>
    <w:rsid w:val="00F04DB4"/>
    <w:rsid w:val="00F07339"/>
    <w:rsid w:val="00F13C5F"/>
    <w:rsid w:val="00F26000"/>
    <w:rsid w:val="00F36E8F"/>
    <w:rsid w:val="00F40D9C"/>
    <w:rsid w:val="00F4767F"/>
    <w:rsid w:val="00F62DBC"/>
    <w:rsid w:val="00F67966"/>
    <w:rsid w:val="00F83AA1"/>
    <w:rsid w:val="00F83DCB"/>
    <w:rsid w:val="00F869FF"/>
    <w:rsid w:val="00FA4AF9"/>
    <w:rsid w:val="00FA5DE0"/>
    <w:rsid w:val="00FB3933"/>
    <w:rsid w:val="00FD0790"/>
    <w:rsid w:val="00FE7CE0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63"/>
    <w:pPr>
      <w:widowControl w:val="0"/>
      <w:spacing w:before="0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7D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7DC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64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641E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37E1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37E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h.eqxiu.com/s/tVipXems?eqrcode=1&amp;share_level=1&amp;from_user=202009025a77326c&amp;from_id=68d35e9c-a&amp;share_time=1603704283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ampus.liepin.com/xycompany/17551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7757</TotalTime>
  <Pages>4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302</cp:revision>
  <dcterms:created xsi:type="dcterms:W3CDTF">2020-09-28T09:01:00Z</dcterms:created>
  <dcterms:modified xsi:type="dcterms:W3CDTF">2021-03-17T08:26:00Z</dcterms:modified>
</cp:coreProperties>
</file>